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13" w:rsidRPr="00612F13" w:rsidRDefault="00612F13" w:rsidP="00612F13">
      <w:pPr>
        <w:shd w:val="clear" w:color="auto" w:fill="FDFFC6"/>
        <w:spacing w:after="240" w:line="240" w:lineRule="atLeast"/>
        <w:outlineLvl w:val="0"/>
        <w:rPr>
          <w:rFonts w:ascii="Georgia" w:eastAsia="Times New Roman" w:hAnsi="Georgia" w:cs="Arial"/>
          <w:b/>
          <w:bCs/>
          <w:color w:val="292178"/>
          <w:kern w:val="36"/>
          <w:sz w:val="30"/>
          <w:szCs w:val="30"/>
          <w:lang w:eastAsia="ru-RU"/>
        </w:rPr>
      </w:pPr>
      <w:bookmarkStart w:id="0" w:name="_GoBack"/>
      <w:bookmarkEnd w:id="0"/>
      <w:r w:rsidRPr="00612F13">
        <w:rPr>
          <w:rFonts w:ascii="Georgia" w:eastAsia="Times New Roman" w:hAnsi="Georgia" w:cs="Arial"/>
          <w:b/>
          <w:bCs/>
          <w:color w:val="292178"/>
          <w:kern w:val="36"/>
          <w:sz w:val="30"/>
          <w:szCs w:val="30"/>
          <w:lang w:eastAsia="ru-RU"/>
        </w:rPr>
        <w:t>Животный мир Байкала</w:t>
      </w:r>
    </w:p>
    <w:p w:rsidR="00612F13" w:rsidRPr="00612F13" w:rsidRDefault="00612F13" w:rsidP="00612F13">
      <w:pPr>
        <w:shd w:val="clear" w:color="auto" w:fill="FDFFC6"/>
        <w:spacing w:after="0" w:line="240" w:lineRule="atLeast"/>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По мнению ученых, байкальская фауна является древнейшей. Уникальной особенностью Байкала является высокое разнообразие и эндемизм живущих в нем растений и животных. В настоящее время в Байкале зарегистрировано 2565 видов и подвидов животных и 1000 видов, подвидов и форм водных растений, из которых 2/3 являются эндемиками, то есть, нигде более не встречаются. К этому числу нужно добавить многие сотни видов водных и донных микроорганизмов, а также пока малоисследованных вирусов и фагов. Видовое разнообразие Байкала не имеет равных среди древних и Великих озер Мира. По количеству видов фауна гидробионтов Байкала более чем в 2 раза богаче по сравнению с таковой оз. Танганьика (1248 видов) и почти в 13 раз больше, чем в оз. Титикака (Южная Америка). Учитывая тот факт, что для Байкала описывается ежегодно более 20 видов беспозвоночных животных, специалисты прогнозируют наличие еще более 1500 видов гидробионтов Байкала, которые пока не известны для науки.</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Прямоугольник 6" descr="http://i45.fastpic.ru/big/2012/1015/50/b376e7d43b51807b82a63811befcf6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http://i45.fastpic.ru/big/2012/1015/50/b376e7d43b51807b82a63811befcf650.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7bmR5HgMAABwGAAAOAAAAAAAAAAAAAAAA&#10;AC4CAABkcnMvZTJvRG9jLnhtbFBLAQItABQABgAIAAAAIQBMoOks2AAAAAMBAAAPAAAAAAAAAAAA&#10;AAAAAHgFAABkcnMvZG93bnJldi54bWxQSwUGAAAAAAQABADzAAAAfQYAAAAA&#10;" o:allowoverlap="f" filled="f" stroked="f">
                <o:lock v:ext="edit" aspectratio="t"/>
                <w10:wrap type="square" anchory="line"/>
              </v:rect>
            </w:pict>
          </mc:Fallback>
        </mc:AlternateContent>
      </w:r>
      <w:r w:rsidRPr="00612F13">
        <w:rPr>
          <w:rFonts w:ascii="Verdana" w:eastAsia="Times New Roman" w:hAnsi="Verdana" w:cs="Arial"/>
          <w:color w:val="000000"/>
          <w:sz w:val="18"/>
          <w:szCs w:val="18"/>
          <w:lang w:eastAsia="ru-RU"/>
        </w:rPr>
        <w:t xml:space="preserve">Удивительное разнообразие и эндемизм </w:t>
      </w:r>
      <w:proofErr w:type="gramStart"/>
      <w:r w:rsidRPr="00612F13">
        <w:rPr>
          <w:rFonts w:ascii="Verdana" w:eastAsia="Times New Roman" w:hAnsi="Verdana" w:cs="Arial"/>
          <w:color w:val="000000"/>
          <w:sz w:val="18"/>
          <w:szCs w:val="18"/>
          <w:lang w:eastAsia="ru-RU"/>
        </w:rPr>
        <w:t>характерны</w:t>
      </w:r>
      <w:proofErr w:type="gramEnd"/>
      <w:r w:rsidRPr="00612F13">
        <w:rPr>
          <w:rFonts w:ascii="Verdana" w:eastAsia="Times New Roman" w:hAnsi="Verdana" w:cs="Arial"/>
          <w:color w:val="000000"/>
          <w:sz w:val="18"/>
          <w:szCs w:val="18"/>
          <w:lang w:eastAsia="ru-RU"/>
        </w:rPr>
        <w:t xml:space="preserve"> для всех типов и классов животных, а также экологических групп гидробионтов Байкала. Единственным млекопитающим, обитающим в озере Байкал, является нерпа. Упоминание о ней есть в отчетах первых землепроходцев, пришедших сюда в первой половине XVII в. Научное описание впервые сделано во время работы 2-й Камчатской, или Великой Северной, экспедиции, руководимой В. Берингом. По преданию местных жителей, одно-два столетия назад встречалась в </w:t>
      </w:r>
      <w:proofErr w:type="spellStart"/>
      <w:r w:rsidRPr="00612F13">
        <w:rPr>
          <w:rFonts w:ascii="Verdana" w:eastAsia="Times New Roman" w:hAnsi="Verdana" w:cs="Arial"/>
          <w:color w:val="000000"/>
          <w:sz w:val="18"/>
          <w:szCs w:val="18"/>
          <w:lang w:eastAsia="ru-RU"/>
        </w:rPr>
        <w:t>Баунтовских</w:t>
      </w:r>
      <w:proofErr w:type="spellEnd"/>
      <w:r w:rsidRPr="00612F13">
        <w:rPr>
          <w:rFonts w:ascii="Verdana" w:eastAsia="Times New Roman" w:hAnsi="Verdana" w:cs="Arial"/>
          <w:color w:val="000000"/>
          <w:sz w:val="18"/>
          <w:szCs w:val="18"/>
          <w:lang w:eastAsia="ru-RU"/>
        </w:rPr>
        <w:t xml:space="preserve"> озерах (</w:t>
      </w:r>
      <w:proofErr w:type="spellStart"/>
      <w:r w:rsidRPr="00612F13">
        <w:rPr>
          <w:rFonts w:ascii="Verdana" w:eastAsia="Times New Roman" w:hAnsi="Verdana" w:cs="Arial"/>
          <w:color w:val="000000"/>
          <w:sz w:val="18"/>
          <w:szCs w:val="18"/>
          <w:lang w:eastAsia="ru-RU"/>
        </w:rPr>
        <w:t>Баунтовские</w:t>
      </w:r>
      <w:proofErr w:type="spellEnd"/>
      <w:r w:rsidRPr="00612F13">
        <w:rPr>
          <w:rFonts w:ascii="Verdana" w:eastAsia="Times New Roman" w:hAnsi="Verdana" w:cs="Arial"/>
          <w:color w:val="000000"/>
          <w:sz w:val="18"/>
          <w:szCs w:val="18"/>
          <w:lang w:eastAsia="ru-RU"/>
        </w:rPr>
        <w:t xml:space="preserve"> озера связаны с бассейном р. Витим). Предполагают, что она проникла из Ледовитого океана по Енисею и Ангаре в ледниковый период, когда реки были </w:t>
      </w:r>
      <w:proofErr w:type="spellStart"/>
      <w:r w:rsidRPr="00612F13">
        <w:rPr>
          <w:rFonts w:ascii="Verdana" w:eastAsia="Times New Roman" w:hAnsi="Verdana" w:cs="Arial"/>
          <w:color w:val="000000"/>
          <w:sz w:val="18"/>
          <w:szCs w:val="18"/>
          <w:lang w:eastAsia="ru-RU"/>
        </w:rPr>
        <w:t>подпружены</w:t>
      </w:r>
      <w:proofErr w:type="spellEnd"/>
      <w:r w:rsidRPr="00612F13">
        <w:rPr>
          <w:rFonts w:ascii="Verdana" w:eastAsia="Times New Roman" w:hAnsi="Verdana" w:cs="Arial"/>
          <w:color w:val="000000"/>
          <w:sz w:val="18"/>
          <w:szCs w:val="18"/>
          <w:lang w:eastAsia="ru-RU"/>
        </w:rPr>
        <w:t xml:space="preserve"> льдами, надвигающимися с севера. Другие ученые не исключают возможности ее проникновения по Лене, в которую, как предполагают, был сток из Байкала.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990850" cy="2238375"/>
            <wp:effectExtent l="0" t="0" r="0" b="9525"/>
            <wp:wrapSquare wrapText="bothSides"/>
            <wp:docPr id="5" name="Рисунок 5" descr="http://i44.fastpic.ru/big/2012/1015/15/d49fcc091d198932d1b50e57bdd4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44.fastpic.ru/big/2012/1015/15/d49fcc091d198932d1b50e57bdd403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F13">
        <w:rPr>
          <w:rFonts w:ascii="Verdana" w:eastAsia="Times New Roman" w:hAnsi="Verdana" w:cs="Arial"/>
          <w:color w:val="000000"/>
          <w:sz w:val="18"/>
          <w:szCs w:val="18"/>
          <w:lang w:eastAsia="ru-RU"/>
        </w:rPr>
        <w:t xml:space="preserve">В озере насчитывается 52 вида рыб, из них 27 эндемичны. </w:t>
      </w:r>
      <w:proofErr w:type="gramStart"/>
      <w:r w:rsidRPr="00612F13">
        <w:rPr>
          <w:rFonts w:ascii="Verdana" w:eastAsia="Times New Roman" w:hAnsi="Verdana" w:cs="Arial"/>
          <w:color w:val="000000"/>
          <w:sz w:val="18"/>
          <w:szCs w:val="18"/>
          <w:lang w:eastAsia="ru-RU"/>
        </w:rPr>
        <w:t xml:space="preserve">Самые популярные: сибирский осетр, таймень, </w:t>
      </w:r>
      <w:proofErr w:type="spellStart"/>
      <w:r w:rsidRPr="00612F13">
        <w:rPr>
          <w:rFonts w:ascii="Verdana" w:eastAsia="Times New Roman" w:hAnsi="Verdana" w:cs="Arial"/>
          <w:color w:val="000000"/>
          <w:sz w:val="18"/>
          <w:szCs w:val="18"/>
          <w:lang w:eastAsia="ru-RU"/>
        </w:rPr>
        <w:t>даватчан</w:t>
      </w:r>
      <w:proofErr w:type="spellEnd"/>
      <w:r w:rsidRPr="00612F13">
        <w:rPr>
          <w:rFonts w:ascii="Verdana" w:eastAsia="Times New Roman" w:hAnsi="Verdana" w:cs="Arial"/>
          <w:color w:val="000000"/>
          <w:sz w:val="18"/>
          <w:szCs w:val="18"/>
          <w:lang w:eastAsia="ru-RU"/>
        </w:rPr>
        <w:t xml:space="preserve"> (красная рыба), сиг, хариус (черный и белый), сорога (сибирская плотва), окунь, щука, елец, сом, сазан, налим, голомянка и омуль.</w:t>
      </w:r>
      <w:proofErr w:type="gramEnd"/>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Голомянка – самая многочисленная рыба в Байкале, отличается прозрачностью, точно стекло, единственная в средней полосе живородящая рыбка.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proofErr w:type="spellStart"/>
      <w:r w:rsidRPr="00612F13">
        <w:rPr>
          <w:rFonts w:ascii="Verdana" w:eastAsia="Times New Roman" w:hAnsi="Verdana" w:cs="Arial"/>
          <w:color w:val="000000"/>
          <w:sz w:val="18"/>
          <w:szCs w:val="18"/>
          <w:lang w:eastAsia="ru-RU"/>
        </w:rPr>
        <w:t>Даватчан</w:t>
      </w:r>
      <w:proofErr w:type="spellEnd"/>
      <w:r w:rsidRPr="00612F13">
        <w:rPr>
          <w:rFonts w:ascii="Verdana" w:eastAsia="Times New Roman" w:hAnsi="Verdana" w:cs="Arial"/>
          <w:color w:val="000000"/>
          <w:sz w:val="18"/>
          <w:szCs w:val="18"/>
          <w:lang w:eastAsia="ru-RU"/>
        </w:rPr>
        <w:t xml:space="preserve"> и белый хариус занесены в Красную книгу РФ.</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В Байкале поразительное разнообразие бычков, 27 из которых эндемичны. Также здесь огромное количество </w:t>
      </w:r>
      <w:proofErr w:type="gramStart"/>
      <w:r w:rsidRPr="00612F13">
        <w:rPr>
          <w:rFonts w:ascii="Verdana" w:eastAsia="Times New Roman" w:hAnsi="Verdana" w:cs="Arial"/>
          <w:color w:val="000000"/>
          <w:sz w:val="18"/>
          <w:szCs w:val="18"/>
          <w:lang w:eastAsia="ru-RU"/>
        </w:rPr>
        <w:t>мельчайших</w:t>
      </w:r>
      <w:proofErr w:type="gramEnd"/>
      <w:r w:rsidRPr="00612F13">
        <w:rPr>
          <w:rFonts w:ascii="Verdana" w:eastAsia="Times New Roman" w:hAnsi="Verdana" w:cs="Arial"/>
          <w:color w:val="000000"/>
          <w:sz w:val="18"/>
          <w:szCs w:val="18"/>
          <w:lang w:eastAsia="ru-RU"/>
        </w:rPr>
        <w:t xml:space="preserve">. Они очень маленькие и служат прекрасным кормом для рыб. А еще рачки вместе с рачком </w:t>
      </w:r>
      <w:proofErr w:type="spellStart"/>
      <w:r w:rsidRPr="00612F13">
        <w:rPr>
          <w:rFonts w:ascii="Verdana" w:eastAsia="Times New Roman" w:hAnsi="Verdana" w:cs="Arial"/>
          <w:color w:val="000000"/>
          <w:sz w:val="18"/>
          <w:szCs w:val="18"/>
          <w:lang w:eastAsia="ru-RU"/>
        </w:rPr>
        <w:t>макрогептоус</w:t>
      </w:r>
      <w:proofErr w:type="spellEnd"/>
      <w:r w:rsidRPr="00612F13">
        <w:rPr>
          <w:rFonts w:ascii="Verdana" w:eastAsia="Times New Roman" w:hAnsi="Verdana" w:cs="Arial"/>
          <w:color w:val="000000"/>
          <w:sz w:val="18"/>
          <w:szCs w:val="18"/>
          <w:lang w:eastAsia="ru-RU"/>
        </w:rPr>
        <w:t xml:space="preserve"> (длиннее в два раза) чистят озеро, именно им оно обязано своей чистотой и прозрачностью.</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По видовому разнообразию в фауне простейших лидируют свободноживущие (более 220 видов) и </w:t>
      </w:r>
      <w:proofErr w:type="spellStart"/>
      <w:r w:rsidRPr="00612F13">
        <w:rPr>
          <w:rFonts w:ascii="Verdana" w:eastAsia="Times New Roman" w:hAnsi="Verdana" w:cs="Arial"/>
          <w:color w:val="000000"/>
          <w:sz w:val="18"/>
          <w:szCs w:val="18"/>
          <w:lang w:eastAsia="ru-RU"/>
        </w:rPr>
        <w:t>комменсальные</w:t>
      </w:r>
      <w:proofErr w:type="spellEnd"/>
      <w:r w:rsidRPr="00612F13">
        <w:rPr>
          <w:rFonts w:ascii="Verdana" w:eastAsia="Times New Roman" w:hAnsi="Verdana" w:cs="Arial"/>
          <w:color w:val="000000"/>
          <w:sz w:val="18"/>
          <w:szCs w:val="18"/>
          <w:lang w:eastAsia="ru-RU"/>
        </w:rPr>
        <w:t xml:space="preserve"> инфузории (около 170 видов). </w:t>
      </w:r>
      <w:proofErr w:type="gramStart"/>
      <w:r w:rsidRPr="00612F13">
        <w:rPr>
          <w:rFonts w:ascii="Verdana" w:eastAsia="Times New Roman" w:hAnsi="Verdana" w:cs="Arial"/>
          <w:color w:val="000000"/>
          <w:sz w:val="18"/>
          <w:szCs w:val="18"/>
          <w:lang w:eastAsia="ru-RU"/>
        </w:rPr>
        <w:t>Заросли губок придают удивительный и неповторимый облик подводным ландшафтам Байкала от литорали до глубин в 400 м. Сходство байкальских губок с морскими породило несколько совершенно разных теорий их происхождения от реликтов древней морской.</w:t>
      </w:r>
      <w:proofErr w:type="gramEnd"/>
      <w:r w:rsidRPr="00612F13">
        <w:rPr>
          <w:rFonts w:ascii="Verdana" w:eastAsia="Times New Roman" w:hAnsi="Verdana" w:cs="Arial"/>
          <w:color w:val="000000"/>
          <w:sz w:val="18"/>
          <w:szCs w:val="18"/>
          <w:lang w:eastAsia="ru-RU"/>
        </w:rPr>
        <w:t xml:space="preserve"> Так же в фауне Байкала встречаются </w:t>
      </w:r>
      <w:proofErr w:type="spellStart"/>
      <w:r w:rsidRPr="00612F13">
        <w:rPr>
          <w:rFonts w:ascii="Verdana" w:eastAsia="Times New Roman" w:hAnsi="Verdana" w:cs="Arial"/>
          <w:color w:val="000000"/>
          <w:sz w:val="18"/>
          <w:szCs w:val="18"/>
          <w:lang w:eastAsia="ru-RU"/>
        </w:rPr>
        <w:t>малюски</w:t>
      </w:r>
      <w:proofErr w:type="spellEnd"/>
      <w:r w:rsidRPr="00612F13">
        <w:rPr>
          <w:rFonts w:ascii="Verdana" w:eastAsia="Times New Roman" w:hAnsi="Verdana" w:cs="Arial"/>
          <w:color w:val="000000"/>
          <w:sz w:val="18"/>
          <w:szCs w:val="18"/>
          <w:lang w:eastAsia="ru-RU"/>
        </w:rPr>
        <w:t>. Бывают двух классов (брюхоногие - 150 видов и двустворчатые - более 30 видов), они интересны не только высоким уровнем эндемизма и важной ролью в трофической системе, но и как одна из немногих групп, для которых возможна реконструкция эволюции на основе ископаемой фауны в донных отложениях. Это, в свою очередь, позволяет раскрыть пути и механизмы видообразования в гигантской природной лаборатории Байкала.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proofErr w:type="gramStart"/>
      <w:r w:rsidRPr="00612F13">
        <w:rPr>
          <w:rFonts w:ascii="Verdana" w:eastAsia="Times New Roman" w:hAnsi="Verdana" w:cs="Arial"/>
          <w:color w:val="000000"/>
          <w:sz w:val="18"/>
          <w:szCs w:val="18"/>
          <w:lang w:eastAsia="ru-RU"/>
        </w:rPr>
        <w:t>Из прибрежных животных наиболее распространены медведь, олень, изюбр, лось, косуля, кабарга, волк, заяц, лиса.</w:t>
      </w:r>
      <w:proofErr w:type="gramEnd"/>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lastRenderedPageBreak/>
        <w:t xml:space="preserve">Так же в природе Байкала очень много птиц: гагара, кудрявый пеликан, большой баклан, цапля, черный аист, куропатка, глухарь, в том числе хищных, одна из таких птиц Орел, образ которого </w:t>
      </w:r>
      <w:proofErr w:type="gramStart"/>
      <w:r w:rsidRPr="00612F13">
        <w:rPr>
          <w:rFonts w:ascii="Verdana" w:eastAsia="Times New Roman" w:hAnsi="Verdana" w:cs="Arial"/>
          <w:color w:val="000000"/>
          <w:sz w:val="18"/>
          <w:szCs w:val="18"/>
          <w:lang w:eastAsia="ru-RU"/>
        </w:rPr>
        <w:t>играл большое значение</w:t>
      </w:r>
      <w:proofErr w:type="gramEnd"/>
      <w:r w:rsidRPr="00612F13">
        <w:rPr>
          <w:rFonts w:ascii="Verdana" w:eastAsia="Times New Roman" w:hAnsi="Verdana" w:cs="Arial"/>
          <w:color w:val="000000"/>
          <w:sz w:val="18"/>
          <w:szCs w:val="18"/>
          <w:lang w:eastAsia="ru-RU"/>
        </w:rPr>
        <w:t xml:space="preserve"> в мировоззрении бурятского населения Байкала. Коренные жители Сибири с древности особо выделяли и почитали Орла, а также деревья с орлиными гнездами. В мифах енисейских остяков, </w:t>
      </w:r>
      <w:proofErr w:type="spellStart"/>
      <w:r w:rsidRPr="00612F13">
        <w:rPr>
          <w:rFonts w:ascii="Verdana" w:eastAsia="Times New Roman" w:hAnsi="Verdana" w:cs="Arial"/>
          <w:color w:val="000000"/>
          <w:sz w:val="18"/>
          <w:szCs w:val="18"/>
          <w:lang w:eastAsia="ru-RU"/>
        </w:rPr>
        <w:t>телеутов</w:t>
      </w:r>
      <w:proofErr w:type="spellEnd"/>
      <w:r w:rsidRPr="00612F13">
        <w:rPr>
          <w:rFonts w:ascii="Verdana" w:eastAsia="Times New Roman" w:hAnsi="Verdana" w:cs="Arial"/>
          <w:color w:val="000000"/>
          <w:sz w:val="18"/>
          <w:szCs w:val="18"/>
          <w:lang w:eastAsia="ru-RU"/>
        </w:rPr>
        <w:t>, орочей и других сибирских народов говорится о том, что первый шаман был рожден от Орла или же научился у него своему искусству.</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t>Байкальская нерпа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Прямоугольник 4" descr="http://i45.fastpic.ru/big/2012/1016/8b/db63e4ebd2f6ab1bb04cd429534a478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http://i45.fastpic.ru/big/2012/1016/8b/db63e4ebd2f6ab1bb04cd429534a478b.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seE8AdAwAAHAYAAA4AAAAAAAAAAAAAAAAA&#10;LgIAAGRycy9lMm9Eb2MueG1sUEsBAi0AFAAGAAgAAAAhAEyg6SzYAAAAAwEAAA8AAAAAAAAAAAAA&#10;AAAAdwUAAGRycy9kb3ducmV2LnhtbFBLBQYAAAAABAAEAPMAAAB8BgAAAAA=&#10;" o:allowoverlap="f" filled="f" stroked="f">
                <o:lock v:ext="edit" aspectratio="t"/>
                <w10:wrap type="square" anchory="line"/>
              </v:rect>
            </w:pict>
          </mc:Fallback>
        </mc:AlternateContent>
      </w:r>
      <w:r w:rsidRPr="00612F13">
        <w:rPr>
          <w:rFonts w:ascii="Verdana" w:eastAsia="Times New Roman" w:hAnsi="Verdana" w:cs="Arial"/>
          <w:color w:val="000000"/>
          <w:sz w:val="18"/>
          <w:szCs w:val="18"/>
          <w:lang w:eastAsia="ru-RU"/>
        </w:rPr>
        <w:t>Единственный представитель млекопитающих Байкала - тюлень или нерпа байкальская, имеющая общего предка с северным тюленем. Ученые предполагают, что нерпа проникла в Байкал из Ледовитого океана по Енисею и Ангаре в ледниковый период. Численность ее в настоящее время около 60 тыс. голов. Живет нерпа более 50 лет, за жизнь самка может принести до 2-х десятков детенышей. Жизнь нерпы непосредственно связана с водной средой. Байкальская нерпа - реликт третичной фауны. Время ее отделения от общего ствола предков - около 20 тыс. лет.</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t>Строение. </w:t>
      </w:r>
      <w:r w:rsidRPr="00612F13">
        <w:rPr>
          <w:rFonts w:ascii="Verdana" w:eastAsia="Times New Roman" w:hAnsi="Verdana" w:cs="Arial"/>
          <w:color w:val="000000"/>
          <w:sz w:val="18"/>
          <w:szCs w:val="18"/>
          <w:lang w:eastAsia="ru-RU"/>
        </w:rPr>
        <w:t xml:space="preserve">Зрение, слух и обоняние хорошо </w:t>
      </w:r>
      <w:proofErr w:type="gramStart"/>
      <w:r w:rsidRPr="00612F13">
        <w:rPr>
          <w:rFonts w:ascii="Verdana" w:eastAsia="Times New Roman" w:hAnsi="Verdana" w:cs="Arial"/>
          <w:color w:val="000000"/>
          <w:sz w:val="18"/>
          <w:szCs w:val="18"/>
          <w:lang w:eastAsia="ru-RU"/>
        </w:rPr>
        <w:t>развиты</w:t>
      </w:r>
      <w:proofErr w:type="gramEnd"/>
      <w:r w:rsidRPr="00612F13">
        <w:rPr>
          <w:rFonts w:ascii="Verdana" w:eastAsia="Times New Roman" w:hAnsi="Verdana" w:cs="Arial"/>
          <w:color w:val="000000"/>
          <w:sz w:val="18"/>
          <w:szCs w:val="18"/>
          <w:lang w:eastAsia="ru-RU"/>
        </w:rPr>
        <w:t>. Глаза нерпы снабжены третьим веком. Зрачок вертикальный, способный к расширению. Радужина бурая. В воздушной среде глаза нерпы не могут оставаться открытыми в течение продолжительного времени. Если нерпа долго удерживается на воздухе, происходит обильное слезотечение.</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Толщина жирового покрова достигает от 1,5 до 12-14 см. Наименьшая толщина на передних ластах, голове и шее. На задних ластах жира нет. Половозрелые самцы менее упитанные, чем самки, так же как и молодые особи по сравнению с взрослыми. Подкожный жировой слой предохраняет нерпу от потери тепла (термоизоляция), сглаживает влияние изменения давления воды при погружении вглубь и всплывании к поверхности, является запасом питательных веществ (нерпа может обходиться без пищи длительное время), определяет степень плавучести животного, благодаря чему животные могут спокойно лежать на поверхности воды.</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Движение в водной среде осуществляется благодаря задним ластам. Роль передних невелика. Быстрота движения под водой не превосходит 7-8 км в час. Нерпа ныряет на глубину до 400 м, способна задерживать дыхание на 40 мин. Для нерп характерно многообразие движений. По твердому субстрату нерпа передвигается с большим трудом и очень медленно. По льду передвигается, перебирая передними ластами и изгибая тело, а убегая от охотников скачет.</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t>Распространение.</w:t>
      </w:r>
      <w:r w:rsidRPr="00612F13">
        <w:rPr>
          <w:rFonts w:ascii="Verdana" w:eastAsia="Times New Roman" w:hAnsi="Verdana" w:cs="Arial"/>
          <w:color w:val="000000"/>
          <w:sz w:val="18"/>
          <w:szCs w:val="18"/>
          <w:lang w:eastAsia="ru-RU"/>
        </w:rPr>
        <w:t xml:space="preserve"> Ареал нерпы ограничивается Байкалом. Основное место обитания в Байкале - пелагиаль. Иногда встречается в </w:t>
      </w:r>
      <w:proofErr w:type="spellStart"/>
      <w:r w:rsidRPr="00612F13">
        <w:rPr>
          <w:rFonts w:ascii="Verdana" w:eastAsia="Times New Roman" w:hAnsi="Verdana" w:cs="Arial"/>
          <w:color w:val="000000"/>
          <w:sz w:val="18"/>
          <w:szCs w:val="18"/>
          <w:lang w:eastAsia="ru-RU"/>
        </w:rPr>
        <w:t>сорах</w:t>
      </w:r>
      <w:proofErr w:type="spellEnd"/>
      <w:r w:rsidRPr="00612F13">
        <w:rPr>
          <w:rFonts w:ascii="Verdana" w:eastAsia="Times New Roman" w:hAnsi="Verdana" w:cs="Arial"/>
          <w:color w:val="000000"/>
          <w:sz w:val="18"/>
          <w:szCs w:val="18"/>
          <w:lang w:eastAsia="ru-RU"/>
        </w:rPr>
        <w:t xml:space="preserve"> и заливах озера. Байкал в отличие от других крупных озер страны ежегодно полностью замерзает, покрываясь льдом, средняя толщина которого колеблется от 50 до 140 см. Важнейшие события в жизни нерпы - рождение и выкармливание детенышей - происходят на льду. Прибрежные камни необходимы для линьки и отдыха.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В летний период распределение нерпы по озеру связано с интенсивным нагулом, к которому приступают исхудавшие животные после размножения и линьки. На прибрежные камни с начала июля до конца сентября выходят и образуют береговые залежки или "привалы" звери разного возраста обоих полов, причем не только линяющие, но и вылинявшие. К сентябрю нарастает не только частота выхода животных на лежбища, но одновременно увеличивается мощность самих залежек. Основная причина выхода нерпы на прибрежные камни - линька. Если в ледовый период линька проходит нормально, то зверь в летний сезон в большей степени рассредоточен по Байкалу. </w:t>
      </w:r>
      <w:proofErr w:type="gramStart"/>
      <w:r w:rsidRPr="00612F13">
        <w:rPr>
          <w:rFonts w:ascii="Verdana" w:eastAsia="Times New Roman" w:hAnsi="Verdana" w:cs="Arial"/>
          <w:color w:val="000000"/>
          <w:sz w:val="18"/>
          <w:szCs w:val="18"/>
          <w:lang w:eastAsia="ru-RU"/>
        </w:rPr>
        <w:t xml:space="preserve">В трехкилометровой зоне Байкала обычно находится 15% животных, в пелагиали - 85%. Если лед сходит быстро и нерпа не успевает вылинять на льду, то ее скопления приурочены к определенным местам побережья - лежбищам, которые она устраивает на </w:t>
      </w:r>
      <w:proofErr w:type="spellStart"/>
      <w:r w:rsidRPr="00612F13">
        <w:rPr>
          <w:rFonts w:ascii="Verdana" w:eastAsia="Times New Roman" w:hAnsi="Verdana" w:cs="Arial"/>
          <w:color w:val="000000"/>
          <w:sz w:val="18"/>
          <w:szCs w:val="18"/>
          <w:lang w:eastAsia="ru-RU"/>
        </w:rPr>
        <w:t>Ушканьих</w:t>
      </w:r>
      <w:proofErr w:type="spellEnd"/>
      <w:r w:rsidRPr="00612F13">
        <w:rPr>
          <w:rFonts w:ascii="Verdana" w:eastAsia="Times New Roman" w:hAnsi="Verdana" w:cs="Arial"/>
          <w:color w:val="000000"/>
          <w:sz w:val="18"/>
          <w:szCs w:val="18"/>
          <w:lang w:eastAsia="ru-RU"/>
        </w:rPr>
        <w:t xml:space="preserve"> островах, в губе </w:t>
      </w:r>
      <w:proofErr w:type="spellStart"/>
      <w:r w:rsidRPr="00612F13">
        <w:rPr>
          <w:rFonts w:ascii="Verdana" w:eastAsia="Times New Roman" w:hAnsi="Verdana" w:cs="Arial"/>
          <w:color w:val="000000"/>
          <w:sz w:val="18"/>
          <w:szCs w:val="18"/>
          <w:lang w:eastAsia="ru-RU"/>
        </w:rPr>
        <w:t>Аяя</w:t>
      </w:r>
      <w:proofErr w:type="spellEnd"/>
      <w:r w:rsidRPr="00612F13">
        <w:rPr>
          <w:rFonts w:ascii="Verdana" w:eastAsia="Times New Roman" w:hAnsi="Verdana" w:cs="Arial"/>
          <w:color w:val="000000"/>
          <w:sz w:val="18"/>
          <w:szCs w:val="18"/>
          <w:lang w:eastAsia="ru-RU"/>
        </w:rPr>
        <w:t xml:space="preserve">, на мысе </w:t>
      </w:r>
      <w:proofErr w:type="spellStart"/>
      <w:r w:rsidRPr="00612F13">
        <w:rPr>
          <w:rFonts w:ascii="Verdana" w:eastAsia="Times New Roman" w:hAnsi="Verdana" w:cs="Arial"/>
          <w:color w:val="000000"/>
          <w:sz w:val="18"/>
          <w:szCs w:val="18"/>
          <w:lang w:eastAsia="ru-RU"/>
        </w:rPr>
        <w:t>Понгонье</w:t>
      </w:r>
      <w:proofErr w:type="spellEnd"/>
      <w:r w:rsidRPr="00612F13">
        <w:rPr>
          <w:rFonts w:ascii="Verdana" w:eastAsia="Times New Roman" w:hAnsi="Verdana" w:cs="Arial"/>
          <w:color w:val="000000"/>
          <w:sz w:val="18"/>
          <w:szCs w:val="18"/>
          <w:lang w:eastAsia="ru-RU"/>
        </w:rPr>
        <w:t xml:space="preserve">, участке побережья в районе р. Ледяной, мысов Северного Кедрового и </w:t>
      </w:r>
      <w:proofErr w:type="spellStart"/>
      <w:r w:rsidRPr="00612F13">
        <w:rPr>
          <w:rFonts w:ascii="Verdana" w:eastAsia="Times New Roman" w:hAnsi="Verdana" w:cs="Arial"/>
          <w:color w:val="000000"/>
          <w:sz w:val="18"/>
          <w:szCs w:val="18"/>
          <w:lang w:eastAsia="ru-RU"/>
        </w:rPr>
        <w:t>Хобоя</w:t>
      </w:r>
      <w:proofErr w:type="spellEnd"/>
      <w:r w:rsidRPr="00612F13">
        <w:rPr>
          <w:rFonts w:ascii="Verdana" w:eastAsia="Times New Roman" w:hAnsi="Verdana" w:cs="Arial"/>
          <w:color w:val="000000"/>
          <w:sz w:val="18"/>
          <w:szCs w:val="18"/>
          <w:lang w:eastAsia="ru-RU"/>
        </w:rPr>
        <w:t>.</w:t>
      </w:r>
      <w:proofErr w:type="gramEnd"/>
      <w:r w:rsidRPr="00612F13">
        <w:rPr>
          <w:rFonts w:ascii="Verdana" w:eastAsia="Times New Roman" w:hAnsi="Verdana" w:cs="Arial"/>
          <w:color w:val="000000"/>
          <w:sz w:val="18"/>
          <w:szCs w:val="18"/>
          <w:lang w:eastAsia="ru-RU"/>
        </w:rPr>
        <w:t xml:space="preserve"> На каждом из этих лежбищ удается обнаружить от нескольких десятков до нескольких сотен зверей. А в исключительных (рано сошедший лед) случаях - тысячи животных.</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Летом нерпа практически отсутствует в прогреваемых мелководных участках (заливах, </w:t>
      </w:r>
      <w:proofErr w:type="spellStart"/>
      <w:r w:rsidRPr="00612F13">
        <w:rPr>
          <w:rFonts w:ascii="Verdana" w:eastAsia="Times New Roman" w:hAnsi="Verdana" w:cs="Arial"/>
          <w:color w:val="000000"/>
          <w:sz w:val="18"/>
          <w:szCs w:val="18"/>
          <w:lang w:eastAsia="ru-RU"/>
        </w:rPr>
        <w:t>сорах</w:t>
      </w:r>
      <w:proofErr w:type="spellEnd"/>
      <w:r w:rsidRPr="00612F13">
        <w:rPr>
          <w:rFonts w:ascii="Verdana" w:eastAsia="Times New Roman" w:hAnsi="Verdana" w:cs="Arial"/>
          <w:color w:val="000000"/>
          <w:sz w:val="18"/>
          <w:szCs w:val="18"/>
          <w:lang w:eastAsia="ru-RU"/>
        </w:rPr>
        <w:t xml:space="preserve">, </w:t>
      </w:r>
      <w:proofErr w:type="spellStart"/>
      <w:r w:rsidRPr="00612F13">
        <w:rPr>
          <w:rFonts w:ascii="Verdana" w:eastAsia="Times New Roman" w:hAnsi="Verdana" w:cs="Arial"/>
          <w:color w:val="000000"/>
          <w:sz w:val="18"/>
          <w:szCs w:val="18"/>
          <w:lang w:eastAsia="ru-RU"/>
        </w:rPr>
        <w:t>придельтовых</w:t>
      </w:r>
      <w:proofErr w:type="spellEnd"/>
      <w:r w:rsidRPr="00612F13">
        <w:rPr>
          <w:rFonts w:ascii="Verdana" w:eastAsia="Times New Roman" w:hAnsi="Verdana" w:cs="Arial"/>
          <w:color w:val="000000"/>
          <w:sz w:val="18"/>
          <w:szCs w:val="18"/>
          <w:lang w:eastAsia="ru-RU"/>
        </w:rPr>
        <w:t xml:space="preserve"> пространствах). Это вызвано не только повышенной температурой воды, но и отсутствием в этих местах главнейших объектов питания - голомянок. Осенью, с началом охлаждения воды, нерпа активно мигрирует в заливы и </w:t>
      </w:r>
      <w:proofErr w:type="spellStart"/>
      <w:r w:rsidRPr="00612F13">
        <w:rPr>
          <w:rFonts w:ascii="Verdana" w:eastAsia="Times New Roman" w:hAnsi="Verdana" w:cs="Arial"/>
          <w:color w:val="000000"/>
          <w:sz w:val="18"/>
          <w:szCs w:val="18"/>
          <w:lang w:eastAsia="ru-RU"/>
        </w:rPr>
        <w:t>соры</w:t>
      </w:r>
      <w:proofErr w:type="spellEnd"/>
      <w:r w:rsidRPr="00612F13">
        <w:rPr>
          <w:rFonts w:ascii="Verdana" w:eastAsia="Times New Roman" w:hAnsi="Verdana" w:cs="Arial"/>
          <w:color w:val="000000"/>
          <w:sz w:val="18"/>
          <w:szCs w:val="18"/>
          <w:lang w:eastAsia="ru-RU"/>
        </w:rPr>
        <w:t>, где образование льдов происходит быстрее, чем в открытом Байкале.</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lastRenderedPageBreak/>
        <w:t>Размножение.</w:t>
      </w:r>
      <w:r w:rsidRPr="00612F13">
        <w:rPr>
          <w:rFonts w:ascii="Verdana" w:eastAsia="Times New Roman" w:hAnsi="Verdana" w:cs="Arial"/>
          <w:color w:val="000000"/>
          <w:sz w:val="18"/>
          <w:szCs w:val="18"/>
          <w:lang w:eastAsia="ru-RU"/>
        </w:rPr>
        <w:t xml:space="preserve"> Половозрелыми животные становятся в 3-4 года. Детенышей нерпа вынашивает 11 месяцев. Рождается чаще всего один </w:t>
      </w:r>
      <w:proofErr w:type="spellStart"/>
      <w:r w:rsidRPr="00612F13">
        <w:rPr>
          <w:rFonts w:ascii="Verdana" w:eastAsia="Times New Roman" w:hAnsi="Verdana" w:cs="Arial"/>
          <w:color w:val="000000"/>
          <w:sz w:val="18"/>
          <w:szCs w:val="18"/>
          <w:lang w:eastAsia="ru-RU"/>
        </w:rPr>
        <w:t>нерпенок</w:t>
      </w:r>
      <w:proofErr w:type="spellEnd"/>
      <w:r w:rsidRPr="00612F13">
        <w:rPr>
          <w:rFonts w:ascii="Verdana" w:eastAsia="Times New Roman" w:hAnsi="Verdana" w:cs="Arial"/>
          <w:color w:val="000000"/>
          <w:sz w:val="18"/>
          <w:szCs w:val="18"/>
          <w:lang w:eastAsia="ru-RU"/>
        </w:rPr>
        <w:t xml:space="preserve">. Известны случаи рождение двух и даже трех-четырех детенышей. Лактация продолжается 2-2,5 месяца, у некоторых - 3-3,5 месяца. Отмечена зависимость продолжительности выкармливания молоком детенышей от состояния ледового покрова. </w:t>
      </w:r>
      <w:proofErr w:type="gramStart"/>
      <w:r w:rsidRPr="00612F13">
        <w:rPr>
          <w:rFonts w:ascii="Verdana" w:eastAsia="Times New Roman" w:hAnsi="Verdana" w:cs="Arial"/>
          <w:color w:val="000000"/>
          <w:sz w:val="18"/>
          <w:szCs w:val="18"/>
          <w:lang w:eastAsia="ru-RU"/>
        </w:rPr>
        <w:t>В годы раннего ледохода лактация укорочена, позднего - удлинена.</w:t>
      </w:r>
      <w:proofErr w:type="gramEnd"/>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Рождение </w:t>
      </w:r>
      <w:proofErr w:type="spellStart"/>
      <w:r w:rsidRPr="00612F13">
        <w:rPr>
          <w:rFonts w:ascii="Verdana" w:eastAsia="Times New Roman" w:hAnsi="Verdana" w:cs="Arial"/>
          <w:color w:val="000000"/>
          <w:sz w:val="18"/>
          <w:szCs w:val="18"/>
          <w:lang w:eastAsia="ru-RU"/>
        </w:rPr>
        <w:t>нерпят</w:t>
      </w:r>
      <w:proofErr w:type="spellEnd"/>
      <w:r w:rsidRPr="00612F13">
        <w:rPr>
          <w:rFonts w:ascii="Verdana" w:eastAsia="Times New Roman" w:hAnsi="Verdana" w:cs="Arial"/>
          <w:color w:val="000000"/>
          <w:sz w:val="18"/>
          <w:szCs w:val="18"/>
          <w:lang w:eastAsia="ru-RU"/>
        </w:rPr>
        <w:t xml:space="preserve"> происходит в специально подготовленных логовищах из снега и льда с обширной внутренней камерой, соединяемой с водой большой отдушиной, в конце февраля - марте и даже в первой декаде апреля. Логова удалены друг от друга на сотни метров, а иногда и на километры. </w:t>
      </w:r>
      <w:proofErr w:type="spellStart"/>
      <w:r w:rsidRPr="00612F13">
        <w:rPr>
          <w:rFonts w:ascii="Verdana" w:eastAsia="Times New Roman" w:hAnsi="Verdana" w:cs="Arial"/>
          <w:color w:val="000000"/>
          <w:sz w:val="18"/>
          <w:szCs w:val="18"/>
          <w:lang w:eastAsia="ru-RU"/>
        </w:rPr>
        <w:t>Нерпята</w:t>
      </w:r>
      <w:proofErr w:type="spellEnd"/>
      <w:r w:rsidRPr="00612F13">
        <w:rPr>
          <w:rFonts w:ascii="Verdana" w:eastAsia="Times New Roman" w:hAnsi="Verdana" w:cs="Arial"/>
          <w:color w:val="000000"/>
          <w:sz w:val="18"/>
          <w:szCs w:val="18"/>
          <w:lang w:eastAsia="ru-RU"/>
        </w:rPr>
        <w:t xml:space="preserve"> рождаются с серебристой или серебристо-серой шкуркой с текучим (ювенильным) волосом. </w:t>
      </w:r>
      <w:proofErr w:type="spellStart"/>
      <w:r w:rsidRPr="00612F13">
        <w:rPr>
          <w:rFonts w:ascii="Verdana" w:eastAsia="Times New Roman" w:hAnsi="Verdana" w:cs="Arial"/>
          <w:color w:val="000000"/>
          <w:sz w:val="18"/>
          <w:szCs w:val="18"/>
          <w:lang w:eastAsia="ru-RU"/>
        </w:rPr>
        <w:t>Нерпята</w:t>
      </w:r>
      <w:proofErr w:type="spellEnd"/>
      <w:r w:rsidRPr="00612F13">
        <w:rPr>
          <w:rFonts w:ascii="Verdana" w:eastAsia="Times New Roman" w:hAnsi="Verdana" w:cs="Arial"/>
          <w:color w:val="000000"/>
          <w:sz w:val="18"/>
          <w:szCs w:val="18"/>
          <w:lang w:eastAsia="ru-RU"/>
        </w:rPr>
        <w:t xml:space="preserve"> находятся в логовах, не показываясь наружу в течение 1-1,5 месяцев и прежде, чем от весеннего тепла и жизнедеятельности самих животных поверхностный слой снега логовищ (крыша) обвалится, успевают почти полностью вылинять.</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t>Отдушины и логовища.</w:t>
      </w:r>
      <w:r w:rsidRPr="00612F13">
        <w:rPr>
          <w:rFonts w:ascii="Verdana" w:eastAsia="Times New Roman" w:hAnsi="Verdana" w:cs="Arial"/>
          <w:color w:val="000000"/>
          <w:sz w:val="18"/>
          <w:szCs w:val="18"/>
          <w:lang w:eastAsia="ru-RU"/>
        </w:rPr>
        <w:t xml:space="preserve"> Сразу после становления льда нерпа проделывает отдушины. Пока лед тонкий, нерпа легко его разрушает, надавливая на него снизу (из воды) </w:t>
      </w:r>
      <w:proofErr w:type="gramStart"/>
      <w:r w:rsidRPr="00612F13">
        <w:rPr>
          <w:rFonts w:ascii="Verdana" w:eastAsia="Times New Roman" w:hAnsi="Verdana" w:cs="Arial"/>
          <w:color w:val="000000"/>
          <w:sz w:val="18"/>
          <w:szCs w:val="18"/>
          <w:lang w:eastAsia="ru-RU"/>
        </w:rPr>
        <w:t>мордой</w:t>
      </w:r>
      <w:proofErr w:type="gramEnd"/>
      <w:r w:rsidRPr="00612F13">
        <w:rPr>
          <w:rFonts w:ascii="Verdana" w:eastAsia="Times New Roman" w:hAnsi="Verdana" w:cs="Arial"/>
          <w:color w:val="000000"/>
          <w:sz w:val="18"/>
          <w:szCs w:val="18"/>
          <w:lang w:eastAsia="ru-RU"/>
        </w:rPr>
        <w:t>. Более толстый лед (2-2,5 см) зверь пробивает только с помощью удара, наносимого передним ластом. В более толстом слоя льда (3-6 см) нерпа проделывает отдушины мощными когтями. Диаметр отдушины может достигать 15-20 см.</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Логовище - это, прежде всего, надежное убежище для новорожденных на первых порах их жизни от хищников, а также от излишних переохлаждений. </w:t>
      </w:r>
      <w:proofErr w:type="gramStart"/>
      <w:r w:rsidRPr="00612F13">
        <w:rPr>
          <w:rFonts w:ascii="Verdana" w:eastAsia="Times New Roman" w:hAnsi="Verdana" w:cs="Arial"/>
          <w:color w:val="000000"/>
          <w:sz w:val="18"/>
          <w:szCs w:val="18"/>
          <w:lang w:eastAsia="ru-RU"/>
        </w:rPr>
        <w:t>От постоянного присутствия детеныша и самки во время кормления, а также учитывая то, что в течение 1-1,5 месяцев логово не сообщается с наружной средой ни единым видимым отверстием, внутри снежного сооружения образуется своеобразный микроклимат: при наружном 15-20-градусном морозе с сильными ветрами, температура внутри логова приближается к нулевой и до +5 градусов, когда в нем задерживается самка.</w:t>
      </w:r>
      <w:proofErr w:type="gramEnd"/>
      <w:r w:rsidRPr="00612F13">
        <w:rPr>
          <w:rFonts w:ascii="Verdana" w:eastAsia="Times New Roman" w:hAnsi="Verdana" w:cs="Arial"/>
          <w:color w:val="000000"/>
          <w:sz w:val="18"/>
          <w:szCs w:val="18"/>
          <w:lang w:eastAsia="ru-RU"/>
        </w:rPr>
        <w:t xml:space="preserve"> Это обстоятельство благотворно влияет на рост детенышей, так как уменьшается затрата на теплоотдачу.</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Особенно велика роль логовищ в качестве защиты молодняка от пернатых хищников: черной вороны, повсеместно живущей по берегам Байкала, и рано прилетающих орланов-</w:t>
      </w:r>
      <w:proofErr w:type="spellStart"/>
      <w:r w:rsidRPr="00612F13">
        <w:rPr>
          <w:rFonts w:ascii="Verdana" w:eastAsia="Times New Roman" w:hAnsi="Verdana" w:cs="Arial"/>
          <w:color w:val="000000"/>
          <w:sz w:val="18"/>
          <w:szCs w:val="18"/>
          <w:lang w:eastAsia="ru-RU"/>
        </w:rPr>
        <w:t>белохвостов</w:t>
      </w:r>
      <w:proofErr w:type="spellEnd"/>
      <w:r w:rsidRPr="00612F13">
        <w:rPr>
          <w:rFonts w:ascii="Verdana" w:eastAsia="Times New Roman" w:hAnsi="Verdana" w:cs="Arial"/>
          <w:color w:val="000000"/>
          <w:sz w:val="18"/>
          <w:szCs w:val="18"/>
          <w:lang w:eastAsia="ru-RU"/>
        </w:rPr>
        <w:t xml:space="preserve">. Стенку логова </w:t>
      </w:r>
      <w:proofErr w:type="spellStart"/>
      <w:r w:rsidRPr="00612F13">
        <w:rPr>
          <w:rFonts w:ascii="Verdana" w:eastAsia="Times New Roman" w:hAnsi="Verdana" w:cs="Arial"/>
          <w:color w:val="000000"/>
          <w:sz w:val="18"/>
          <w:szCs w:val="18"/>
          <w:lang w:eastAsia="ru-RU"/>
        </w:rPr>
        <w:t>нерпята</w:t>
      </w:r>
      <w:proofErr w:type="spellEnd"/>
      <w:r w:rsidRPr="00612F13">
        <w:rPr>
          <w:rFonts w:ascii="Verdana" w:eastAsia="Times New Roman" w:hAnsi="Verdana" w:cs="Arial"/>
          <w:color w:val="000000"/>
          <w:sz w:val="18"/>
          <w:szCs w:val="18"/>
          <w:lang w:eastAsia="ru-RU"/>
        </w:rPr>
        <w:t xml:space="preserve"> сами не процарапывают, так как стараются спрятаться от света. Они показываются наружу после того, как крыша логова сама </w:t>
      </w:r>
      <w:proofErr w:type="gramStart"/>
      <w:r w:rsidRPr="00612F13">
        <w:rPr>
          <w:rFonts w:ascii="Verdana" w:eastAsia="Times New Roman" w:hAnsi="Verdana" w:cs="Arial"/>
          <w:color w:val="000000"/>
          <w:sz w:val="18"/>
          <w:szCs w:val="18"/>
          <w:lang w:eastAsia="ru-RU"/>
        </w:rPr>
        <w:t>обвалит-</w:t>
      </w:r>
      <w:proofErr w:type="spellStart"/>
      <w:r w:rsidRPr="00612F13">
        <w:rPr>
          <w:rFonts w:ascii="Verdana" w:eastAsia="Times New Roman" w:hAnsi="Verdana" w:cs="Arial"/>
          <w:color w:val="000000"/>
          <w:sz w:val="18"/>
          <w:szCs w:val="18"/>
          <w:lang w:eastAsia="ru-RU"/>
        </w:rPr>
        <w:t>ся</w:t>
      </w:r>
      <w:proofErr w:type="spellEnd"/>
      <w:proofErr w:type="gramEnd"/>
      <w:r w:rsidRPr="00612F13">
        <w:rPr>
          <w:rFonts w:ascii="Verdana" w:eastAsia="Times New Roman" w:hAnsi="Verdana" w:cs="Arial"/>
          <w:color w:val="000000"/>
          <w:sz w:val="18"/>
          <w:szCs w:val="18"/>
          <w:lang w:eastAsia="ru-RU"/>
        </w:rPr>
        <w:t xml:space="preserve">, а </w:t>
      </w:r>
      <w:proofErr w:type="spellStart"/>
      <w:r w:rsidRPr="00612F13">
        <w:rPr>
          <w:rFonts w:ascii="Verdana" w:eastAsia="Times New Roman" w:hAnsi="Verdana" w:cs="Arial"/>
          <w:color w:val="000000"/>
          <w:sz w:val="18"/>
          <w:szCs w:val="18"/>
          <w:lang w:eastAsia="ru-RU"/>
        </w:rPr>
        <w:t>нерпята</w:t>
      </w:r>
      <w:proofErr w:type="spellEnd"/>
      <w:r w:rsidRPr="00612F13">
        <w:rPr>
          <w:rFonts w:ascii="Verdana" w:eastAsia="Times New Roman" w:hAnsi="Verdana" w:cs="Arial"/>
          <w:color w:val="000000"/>
          <w:sz w:val="18"/>
          <w:szCs w:val="18"/>
          <w:lang w:eastAsia="ru-RU"/>
        </w:rPr>
        <w:t xml:space="preserve"> подрастут настолько, что при малейшей опасности сходят в воду, где врагов нет. Нахождение </w:t>
      </w:r>
      <w:proofErr w:type="spellStart"/>
      <w:r w:rsidRPr="00612F13">
        <w:rPr>
          <w:rFonts w:ascii="Verdana" w:eastAsia="Times New Roman" w:hAnsi="Verdana" w:cs="Arial"/>
          <w:color w:val="000000"/>
          <w:sz w:val="18"/>
          <w:szCs w:val="18"/>
          <w:lang w:eastAsia="ru-RU"/>
        </w:rPr>
        <w:t>нерпят</w:t>
      </w:r>
      <w:proofErr w:type="spellEnd"/>
      <w:r w:rsidRPr="00612F13">
        <w:rPr>
          <w:rFonts w:ascii="Verdana" w:eastAsia="Times New Roman" w:hAnsi="Verdana" w:cs="Arial"/>
          <w:color w:val="000000"/>
          <w:sz w:val="18"/>
          <w:szCs w:val="18"/>
          <w:lang w:eastAsia="ru-RU"/>
        </w:rPr>
        <w:t xml:space="preserve"> в логовищах и расположение последних обычно в участках глубоководного Байкала, т.е. вдали от берега, исключают возможность гибели детенышей нерпы от наземных хищных животных - лисицы, волка, соболя.</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t>Забота о потомстве</w:t>
      </w:r>
      <w:r w:rsidRPr="00612F13">
        <w:rPr>
          <w:rFonts w:ascii="Verdana" w:eastAsia="Times New Roman" w:hAnsi="Verdana" w:cs="Arial"/>
          <w:color w:val="000000"/>
          <w:sz w:val="18"/>
          <w:szCs w:val="18"/>
          <w:lang w:eastAsia="ru-RU"/>
        </w:rPr>
        <w:t> у нерпы ярко выражена. В случае опасности нерпа-мать переносит детеныша в зубах или, держа ластами, к запасным отдушинам (</w:t>
      </w:r>
      <w:proofErr w:type="spellStart"/>
      <w:r w:rsidRPr="00612F13">
        <w:rPr>
          <w:rFonts w:ascii="Verdana" w:eastAsia="Times New Roman" w:hAnsi="Verdana" w:cs="Arial"/>
          <w:color w:val="000000"/>
          <w:sz w:val="18"/>
          <w:szCs w:val="18"/>
          <w:lang w:eastAsia="ru-RU"/>
        </w:rPr>
        <w:t>отныркам</w:t>
      </w:r>
      <w:proofErr w:type="spellEnd"/>
      <w:r w:rsidRPr="00612F13">
        <w:rPr>
          <w:rFonts w:ascii="Verdana" w:eastAsia="Times New Roman" w:hAnsi="Verdana" w:cs="Arial"/>
          <w:color w:val="000000"/>
          <w:sz w:val="18"/>
          <w:szCs w:val="18"/>
          <w:lang w:eastAsia="ru-RU"/>
        </w:rPr>
        <w:t>), которые она проделывает недалеко от основной отдушины в логовище.</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Самцы не принимают никакого участия в воспитании детенышей. Появляясь возле логовищ отдушин щенных самок в период гона (апрель), они затем также быстро исчезают, живя поодиночке возле своих отдушин, расположенных обычно на ровных (не </w:t>
      </w:r>
      <w:proofErr w:type="spellStart"/>
      <w:r w:rsidRPr="00612F13">
        <w:rPr>
          <w:rFonts w:ascii="Verdana" w:eastAsia="Times New Roman" w:hAnsi="Verdana" w:cs="Arial"/>
          <w:color w:val="000000"/>
          <w:sz w:val="18"/>
          <w:szCs w:val="18"/>
          <w:lang w:eastAsia="ru-RU"/>
        </w:rPr>
        <w:t>заторошенных</w:t>
      </w:r>
      <w:proofErr w:type="spellEnd"/>
      <w:r w:rsidRPr="00612F13">
        <w:rPr>
          <w:rFonts w:ascii="Verdana" w:eastAsia="Times New Roman" w:hAnsi="Verdana" w:cs="Arial"/>
          <w:color w:val="000000"/>
          <w:sz w:val="18"/>
          <w:szCs w:val="18"/>
          <w:lang w:eastAsia="ru-RU"/>
        </w:rPr>
        <w:t>) участках льда.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t>Питание.</w:t>
      </w:r>
      <w:r w:rsidRPr="00612F13">
        <w:rPr>
          <w:rFonts w:ascii="Verdana" w:eastAsia="Times New Roman" w:hAnsi="Verdana" w:cs="Arial"/>
          <w:color w:val="000000"/>
          <w:sz w:val="18"/>
          <w:szCs w:val="18"/>
          <w:lang w:eastAsia="ru-RU"/>
        </w:rPr>
        <w:t xml:space="preserve"> Нерпа может питаться представителями пелагиали (голомянки, </w:t>
      </w:r>
      <w:proofErr w:type="spellStart"/>
      <w:r w:rsidRPr="00612F13">
        <w:rPr>
          <w:rFonts w:ascii="Verdana" w:eastAsia="Times New Roman" w:hAnsi="Verdana" w:cs="Arial"/>
          <w:color w:val="000000"/>
          <w:sz w:val="18"/>
          <w:szCs w:val="18"/>
          <w:lang w:eastAsia="ru-RU"/>
        </w:rPr>
        <w:t>длиннокрылка</w:t>
      </w:r>
      <w:proofErr w:type="spellEnd"/>
      <w:r w:rsidRPr="00612F13">
        <w:rPr>
          <w:rFonts w:ascii="Verdana" w:eastAsia="Times New Roman" w:hAnsi="Verdana" w:cs="Arial"/>
          <w:color w:val="000000"/>
          <w:sz w:val="18"/>
          <w:szCs w:val="18"/>
          <w:lang w:eastAsia="ru-RU"/>
        </w:rPr>
        <w:t xml:space="preserve">, желтокрылка, омуль, </w:t>
      </w:r>
      <w:proofErr w:type="spellStart"/>
      <w:r w:rsidRPr="00612F13">
        <w:rPr>
          <w:rFonts w:ascii="Verdana" w:eastAsia="Times New Roman" w:hAnsi="Verdana" w:cs="Arial"/>
          <w:color w:val="000000"/>
          <w:sz w:val="18"/>
          <w:szCs w:val="18"/>
          <w:lang w:eastAsia="ru-RU"/>
        </w:rPr>
        <w:t>эпишура</w:t>
      </w:r>
      <w:proofErr w:type="spellEnd"/>
      <w:r w:rsidRPr="00612F13">
        <w:rPr>
          <w:rFonts w:ascii="Verdana" w:eastAsia="Times New Roman" w:hAnsi="Verdana" w:cs="Arial"/>
          <w:color w:val="000000"/>
          <w:sz w:val="18"/>
          <w:szCs w:val="18"/>
          <w:lang w:eastAsia="ru-RU"/>
        </w:rPr>
        <w:t xml:space="preserve"> и </w:t>
      </w:r>
      <w:proofErr w:type="spellStart"/>
      <w:r w:rsidRPr="00612F13">
        <w:rPr>
          <w:rFonts w:ascii="Verdana" w:eastAsia="Times New Roman" w:hAnsi="Verdana" w:cs="Arial"/>
          <w:color w:val="000000"/>
          <w:sz w:val="18"/>
          <w:szCs w:val="18"/>
          <w:lang w:eastAsia="ru-RU"/>
        </w:rPr>
        <w:t>макрогектопус</w:t>
      </w:r>
      <w:proofErr w:type="spellEnd"/>
      <w:r w:rsidRPr="00612F13">
        <w:rPr>
          <w:rFonts w:ascii="Verdana" w:eastAsia="Times New Roman" w:hAnsi="Verdana" w:cs="Arial"/>
          <w:color w:val="000000"/>
          <w:sz w:val="18"/>
          <w:szCs w:val="18"/>
          <w:lang w:eastAsia="ru-RU"/>
        </w:rPr>
        <w:t xml:space="preserve">) и </w:t>
      </w:r>
      <w:proofErr w:type="gramStart"/>
      <w:r w:rsidRPr="00612F13">
        <w:rPr>
          <w:rFonts w:ascii="Verdana" w:eastAsia="Times New Roman" w:hAnsi="Verdana" w:cs="Arial"/>
          <w:color w:val="000000"/>
          <w:sz w:val="18"/>
          <w:szCs w:val="18"/>
          <w:lang w:eastAsia="ru-RU"/>
        </w:rPr>
        <w:t>обита-</w:t>
      </w:r>
      <w:proofErr w:type="spellStart"/>
      <w:r w:rsidRPr="00612F13">
        <w:rPr>
          <w:rFonts w:ascii="Verdana" w:eastAsia="Times New Roman" w:hAnsi="Verdana" w:cs="Arial"/>
          <w:color w:val="000000"/>
          <w:sz w:val="18"/>
          <w:szCs w:val="18"/>
          <w:lang w:eastAsia="ru-RU"/>
        </w:rPr>
        <w:t>телями</w:t>
      </w:r>
      <w:proofErr w:type="spellEnd"/>
      <w:proofErr w:type="gramEnd"/>
      <w:r w:rsidRPr="00612F13">
        <w:rPr>
          <w:rFonts w:ascii="Verdana" w:eastAsia="Times New Roman" w:hAnsi="Verdana" w:cs="Arial"/>
          <w:color w:val="000000"/>
          <w:sz w:val="18"/>
          <w:szCs w:val="18"/>
          <w:lang w:eastAsia="ru-RU"/>
        </w:rPr>
        <w:t xml:space="preserve"> прибрежно-склоновой зоны - песчаная и каменная </w:t>
      </w:r>
      <w:proofErr w:type="spellStart"/>
      <w:r w:rsidRPr="00612F13">
        <w:rPr>
          <w:rFonts w:ascii="Verdana" w:eastAsia="Times New Roman" w:hAnsi="Verdana" w:cs="Arial"/>
          <w:color w:val="000000"/>
          <w:sz w:val="18"/>
          <w:szCs w:val="18"/>
          <w:lang w:eastAsia="ru-RU"/>
        </w:rPr>
        <w:t>широколобки</w:t>
      </w:r>
      <w:proofErr w:type="spellEnd"/>
      <w:r w:rsidRPr="00612F13">
        <w:rPr>
          <w:rFonts w:ascii="Verdana" w:eastAsia="Times New Roman" w:hAnsi="Verdana" w:cs="Arial"/>
          <w:color w:val="000000"/>
          <w:sz w:val="18"/>
          <w:szCs w:val="18"/>
          <w:lang w:eastAsia="ru-RU"/>
        </w:rPr>
        <w:t xml:space="preserve">, </w:t>
      </w:r>
      <w:proofErr w:type="spellStart"/>
      <w:r w:rsidRPr="00612F13">
        <w:rPr>
          <w:rFonts w:ascii="Verdana" w:eastAsia="Times New Roman" w:hAnsi="Verdana" w:cs="Arial"/>
          <w:color w:val="000000"/>
          <w:sz w:val="18"/>
          <w:szCs w:val="18"/>
          <w:lang w:eastAsia="ru-RU"/>
        </w:rPr>
        <w:t>лососевидные</w:t>
      </w:r>
      <w:proofErr w:type="spellEnd"/>
      <w:r w:rsidRPr="00612F13">
        <w:rPr>
          <w:rFonts w:ascii="Verdana" w:eastAsia="Times New Roman" w:hAnsi="Verdana" w:cs="Arial"/>
          <w:color w:val="000000"/>
          <w:sz w:val="18"/>
          <w:szCs w:val="18"/>
          <w:lang w:eastAsia="ru-RU"/>
        </w:rPr>
        <w:t xml:space="preserve"> рыбы (чаще в сетях), бентосные беспозвоночные (</w:t>
      </w:r>
      <w:proofErr w:type="spellStart"/>
      <w:r w:rsidRPr="00612F13">
        <w:rPr>
          <w:rFonts w:ascii="Verdana" w:eastAsia="Times New Roman" w:hAnsi="Verdana" w:cs="Arial"/>
          <w:color w:val="000000"/>
          <w:sz w:val="18"/>
          <w:szCs w:val="18"/>
          <w:lang w:eastAsia="ru-RU"/>
        </w:rPr>
        <w:t>гаммариды</w:t>
      </w:r>
      <w:proofErr w:type="spellEnd"/>
      <w:r w:rsidRPr="00612F13">
        <w:rPr>
          <w:rFonts w:ascii="Verdana" w:eastAsia="Times New Roman" w:hAnsi="Verdana" w:cs="Arial"/>
          <w:color w:val="000000"/>
          <w:sz w:val="18"/>
          <w:szCs w:val="18"/>
          <w:lang w:eastAsia="ru-RU"/>
        </w:rPr>
        <w:t>, моллюски). Состав пищи нерпы различен в разные сезоны. Интенсивно питается летом, в период нагула.</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В прибрежной зоне нерпа питается бентосными ракообразными (</w:t>
      </w:r>
      <w:proofErr w:type="spellStart"/>
      <w:r w:rsidRPr="00612F13">
        <w:rPr>
          <w:rFonts w:ascii="Verdana" w:eastAsia="Times New Roman" w:hAnsi="Verdana" w:cs="Arial"/>
          <w:color w:val="000000"/>
          <w:sz w:val="18"/>
          <w:szCs w:val="18"/>
          <w:lang w:eastAsia="ru-RU"/>
        </w:rPr>
        <w:t>акантогаммарусами</w:t>
      </w:r>
      <w:proofErr w:type="spellEnd"/>
      <w:r w:rsidRPr="00612F13">
        <w:rPr>
          <w:rFonts w:ascii="Verdana" w:eastAsia="Times New Roman" w:hAnsi="Verdana" w:cs="Arial"/>
          <w:color w:val="000000"/>
          <w:sz w:val="18"/>
          <w:szCs w:val="18"/>
          <w:lang w:eastAsia="ru-RU"/>
        </w:rPr>
        <w:t>), моллюсками. Питается в основном в сумеречное время.</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Видовой состав потребляемых рыб бедный: малая голомянка - 82%, большая голомянка - 10%, </w:t>
      </w:r>
      <w:proofErr w:type="spellStart"/>
      <w:r w:rsidRPr="00612F13">
        <w:rPr>
          <w:rFonts w:ascii="Verdana" w:eastAsia="Times New Roman" w:hAnsi="Verdana" w:cs="Arial"/>
          <w:color w:val="000000"/>
          <w:sz w:val="18"/>
          <w:szCs w:val="18"/>
          <w:lang w:eastAsia="ru-RU"/>
        </w:rPr>
        <w:t>длиннокрылка</w:t>
      </w:r>
      <w:proofErr w:type="spellEnd"/>
      <w:r w:rsidRPr="00612F13">
        <w:rPr>
          <w:rFonts w:ascii="Verdana" w:eastAsia="Times New Roman" w:hAnsi="Verdana" w:cs="Arial"/>
          <w:color w:val="000000"/>
          <w:sz w:val="18"/>
          <w:szCs w:val="18"/>
          <w:lang w:eastAsia="ru-RU"/>
        </w:rPr>
        <w:t xml:space="preserve"> - 7%, песчаная </w:t>
      </w:r>
      <w:proofErr w:type="spellStart"/>
      <w:r w:rsidRPr="00612F13">
        <w:rPr>
          <w:rFonts w:ascii="Verdana" w:eastAsia="Times New Roman" w:hAnsi="Verdana" w:cs="Arial"/>
          <w:color w:val="000000"/>
          <w:sz w:val="18"/>
          <w:szCs w:val="18"/>
          <w:lang w:eastAsia="ru-RU"/>
        </w:rPr>
        <w:t>широколобка</w:t>
      </w:r>
      <w:proofErr w:type="spellEnd"/>
      <w:r w:rsidRPr="00612F13">
        <w:rPr>
          <w:rFonts w:ascii="Verdana" w:eastAsia="Times New Roman" w:hAnsi="Verdana" w:cs="Arial"/>
          <w:color w:val="000000"/>
          <w:sz w:val="18"/>
          <w:szCs w:val="18"/>
          <w:lang w:eastAsia="ru-RU"/>
        </w:rPr>
        <w:t xml:space="preserve"> - 0,3%, омуль - 0,1%.</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В экспериментальных условиях (в специально оборудованном аквариуме) установили, что на стандартный обмен каждому зверю в сутки необходимо 2500 г желтокрылки. В природе животные значительную часть энергии тратят на передвижение. Кроме того, необходим приток энергии (пищи) на рост животных. То есть "полный" среднесуточный рацион должен превышать 2500 г. Считается, что рацион нерпы в 3 кг реален. Он эквивалентен 2100 ккал, что согласуется с общими представлениями об уровне энергетического обмена у млекопитающих с хищным типом питания.</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b/>
          <w:bCs/>
          <w:color w:val="000000"/>
          <w:sz w:val="18"/>
          <w:szCs w:val="18"/>
          <w:lang w:eastAsia="ru-RU"/>
        </w:rPr>
        <w:lastRenderedPageBreak/>
        <w:t>Байкальский омуль</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Это основная промысловая рыба на Байкале. Больше всего цениться соленый омуль, некоторые предпочитают "с душком", или </w:t>
      </w:r>
      <w:proofErr w:type="spellStart"/>
      <w:r w:rsidRPr="00612F13">
        <w:rPr>
          <w:rFonts w:ascii="Verdana" w:eastAsia="Times New Roman" w:hAnsi="Verdana" w:cs="Arial"/>
          <w:color w:val="000000"/>
          <w:sz w:val="18"/>
          <w:szCs w:val="18"/>
          <w:lang w:eastAsia="ru-RU"/>
        </w:rPr>
        <w:t>расколодку</w:t>
      </w:r>
      <w:proofErr w:type="spellEnd"/>
      <w:r w:rsidRPr="00612F13">
        <w:rPr>
          <w:rFonts w:ascii="Verdana" w:eastAsia="Times New Roman" w:hAnsi="Verdana" w:cs="Arial"/>
          <w:color w:val="000000"/>
          <w:sz w:val="18"/>
          <w:szCs w:val="18"/>
          <w:lang w:eastAsia="ru-RU"/>
        </w:rPr>
        <w:t xml:space="preserve">, </w:t>
      </w:r>
      <w:proofErr w:type="gramStart"/>
      <w:r w:rsidRPr="00612F13">
        <w:rPr>
          <w:rFonts w:ascii="Verdana" w:eastAsia="Times New Roman" w:hAnsi="Verdana" w:cs="Arial"/>
          <w:color w:val="000000"/>
          <w:sz w:val="18"/>
          <w:szCs w:val="18"/>
          <w:lang w:eastAsia="ru-RU"/>
        </w:rPr>
        <w:t>которая</w:t>
      </w:r>
      <w:proofErr w:type="gramEnd"/>
      <w:r w:rsidRPr="00612F13">
        <w:rPr>
          <w:rFonts w:ascii="Verdana" w:eastAsia="Times New Roman" w:hAnsi="Verdana" w:cs="Arial"/>
          <w:color w:val="000000"/>
          <w:sz w:val="18"/>
          <w:szCs w:val="18"/>
          <w:lang w:eastAsia="ru-RU"/>
        </w:rPr>
        <w:t xml:space="preserve"> делается зимой из </w:t>
      </w:r>
      <w:proofErr w:type="spellStart"/>
      <w:r w:rsidRPr="00612F13">
        <w:rPr>
          <w:rFonts w:ascii="Verdana" w:eastAsia="Times New Roman" w:hAnsi="Verdana" w:cs="Arial"/>
          <w:color w:val="000000"/>
          <w:sz w:val="18"/>
          <w:szCs w:val="18"/>
          <w:lang w:eastAsia="ru-RU"/>
        </w:rPr>
        <w:t>свежемороженной</w:t>
      </w:r>
      <w:proofErr w:type="spellEnd"/>
      <w:r w:rsidRPr="00612F13">
        <w:rPr>
          <w:rFonts w:ascii="Verdana" w:eastAsia="Times New Roman" w:hAnsi="Verdana" w:cs="Arial"/>
          <w:color w:val="000000"/>
          <w:sz w:val="18"/>
          <w:szCs w:val="18"/>
          <w:lang w:eastAsia="ru-RU"/>
        </w:rPr>
        <w:t xml:space="preserve"> рыбы.</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xml:space="preserve">В Байкале живут четыре популяции омуля: </w:t>
      </w:r>
      <w:proofErr w:type="spellStart"/>
      <w:r w:rsidRPr="00612F13">
        <w:rPr>
          <w:rFonts w:ascii="Verdana" w:eastAsia="Times New Roman" w:hAnsi="Verdana" w:cs="Arial"/>
          <w:color w:val="000000"/>
          <w:sz w:val="18"/>
          <w:szCs w:val="18"/>
          <w:lang w:eastAsia="ru-RU"/>
        </w:rPr>
        <w:t>селенгинская</w:t>
      </w:r>
      <w:proofErr w:type="spellEnd"/>
      <w:r w:rsidRPr="00612F13">
        <w:rPr>
          <w:rFonts w:ascii="Verdana" w:eastAsia="Times New Roman" w:hAnsi="Verdana" w:cs="Arial"/>
          <w:color w:val="000000"/>
          <w:sz w:val="18"/>
          <w:szCs w:val="18"/>
          <w:lang w:eastAsia="ru-RU"/>
        </w:rPr>
        <w:t xml:space="preserve">, </w:t>
      </w:r>
      <w:proofErr w:type="spellStart"/>
      <w:r w:rsidRPr="00612F13">
        <w:rPr>
          <w:rFonts w:ascii="Verdana" w:eastAsia="Times New Roman" w:hAnsi="Verdana" w:cs="Arial"/>
          <w:color w:val="000000"/>
          <w:sz w:val="18"/>
          <w:szCs w:val="18"/>
          <w:lang w:eastAsia="ru-RU"/>
        </w:rPr>
        <w:t>чивыркуйская</w:t>
      </w:r>
      <w:proofErr w:type="spellEnd"/>
      <w:r w:rsidRPr="00612F13">
        <w:rPr>
          <w:rFonts w:ascii="Verdana" w:eastAsia="Times New Roman" w:hAnsi="Verdana" w:cs="Arial"/>
          <w:color w:val="000000"/>
          <w:sz w:val="18"/>
          <w:szCs w:val="18"/>
          <w:lang w:eastAsia="ru-RU"/>
        </w:rPr>
        <w:t xml:space="preserve">, северобайкальская и посольская. Некоторые ученые выделяют еще </w:t>
      </w:r>
      <w:proofErr w:type="spellStart"/>
      <w:r w:rsidRPr="00612F13">
        <w:rPr>
          <w:rFonts w:ascii="Verdana" w:eastAsia="Times New Roman" w:hAnsi="Verdana" w:cs="Arial"/>
          <w:color w:val="000000"/>
          <w:sz w:val="18"/>
          <w:szCs w:val="18"/>
          <w:lang w:eastAsia="ru-RU"/>
        </w:rPr>
        <w:t>баргузинскую</w:t>
      </w:r>
      <w:proofErr w:type="spellEnd"/>
      <w:r w:rsidRPr="00612F13">
        <w:rPr>
          <w:rFonts w:ascii="Verdana" w:eastAsia="Times New Roman" w:hAnsi="Verdana" w:cs="Arial"/>
          <w:color w:val="000000"/>
          <w:sz w:val="18"/>
          <w:szCs w:val="18"/>
          <w:lang w:eastAsia="ru-RU"/>
        </w:rPr>
        <w:t xml:space="preserve">. Но в настоящее время она практически прекратила свое существование, так как Баргузин настолько загрязнен затонувшей древесиной и продуктами выщелачивания, что </w:t>
      </w:r>
      <w:proofErr w:type="spellStart"/>
      <w:r w:rsidRPr="00612F13">
        <w:rPr>
          <w:rFonts w:ascii="Verdana" w:eastAsia="Times New Roman" w:hAnsi="Verdana" w:cs="Arial"/>
          <w:color w:val="000000"/>
          <w:sz w:val="18"/>
          <w:szCs w:val="18"/>
          <w:lang w:eastAsia="ru-RU"/>
        </w:rPr>
        <w:t>восст</w:t>
      </w:r>
      <w:proofErr w:type="gramStart"/>
      <w:r w:rsidRPr="00612F13">
        <w:rPr>
          <w:rFonts w:ascii="Verdana" w:eastAsia="Times New Roman" w:hAnsi="Verdana" w:cs="Arial"/>
          <w:color w:val="000000"/>
          <w:sz w:val="18"/>
          <w:szCs w:val="18"/>
          <w:lang w:eastAsia="ru-RU"/>
        </w:rPr>
        <w:t>а</w:t>
      </w:r>
      <w:proofErr w:type="spellEnd"/>
      <w:r w:rsidRPr="00612F13">
        <w:rPr>
          <w:rFonts w:ascii="Verdana" w:eastAsia="Times New Roman" w:hAnsi="Verdana" w:cs="Arial"/>
          <w:color w:val="000000"/>
          <w:sz w:val="18"/>
          <w:szCs w:val="18"/>
          <w:lang w:eastAsia="ru-RU"/>
        </w:rPr>
        <w:t>-</w:t>
      </w:r>
      <w:proofErr w:type="gramEnd"/>
      <w:r w:rsidRPr="00612F13">
        <w:rPr>
          <w:rFonts w:ascii="Verdana" w:eastAsia="Times New Roman" w:hAnsi="Verdana" w:cs="Arial"/>
          <w:color w:val="000000"/>
          <w:sz w:val="18"/>
          <w:szCs w:val="18"/>
          <w:lang w:eastAsia="ru-RU"/>
        </w:rPr>
        <w:t xml:space="preserve"> </w:t>
      </w:r>
      <w:proofErr w:type="spellStart"/>
      <w:r w:rsidRPr="00612F13">
        <w:rPr>
          <w:rFonts w:ascii="Verdana" w:eastAsia="Times New Roman" w:hAnsi="Verdana" w:cs="Arial"/>
          <w:color w:val="000000"/>
          <w:sz w:val="18"/>
          <w:szCs w:val="18"/>
          <w:lang w:eastAsia="ru-RU"/>
        </w:rPr>
        <w:t>новление</w:t>
      </w:r>
      <w:proofErr w:type="spellEnd"/>
      <w:r w:rsidRPr="00612F13">
        <w:rPr>
          <w:rFonts w:ascii="Verdana" w:eastAsia="Times New Roman" w:hAnsi="Verdana" w:cs="Arial"/>
          <w:color w:val="000000"/>
          <w:sz w:val="18"/>
          <w:szCs w:val="18"/>
          <w:lang w:eastAsia="ru-RU"/>
        </w:rPr>
        <w:t xml:space="preserve"> его, вероятно, будет длиться очень долго, если вообще произойдет. В пору же своего нормального существования и воспроизводства </w:t>
      </w:r>
      <w:proofErr w:type="spellStart"/>
      <w:r w:rsidRPr="00612F13">
        <w:rPr>
          <w:rFonts w:ascii="Verdana" w:eastAsia="Times New Roman" w:hAnsi="Verdana" w:cs="Arial"/>
          <w:color w:val="000000"/>
          <w:sz w:val="18"/>
          <w:szCs w:val="18"/>
          <w:lang w:eastAsia="ru-RU"/>
        </w:rPr>
        <w:t>баргузинская</w:t>
      </w:r>
      <w:proofErr w:type="spellEnd"/>
      <w:r w:rsidRPr="00612F13">
        <w:rPr>
          <w:rFonts w:ascii="Verdana" w:eastAsia="Times New Roman" w:hAnsi="Verdana" w:cs="Arial"/>
          <w:color w:val="000000"/>
          <w:sz w:val="18"/>
          <w:szCs w:val="18"/>
          <w:lang w:eastAsia="ru-RU"/>
        </w:rPr>
        <w:t xml:space="preserve"> популяция давала до 10 - 15 тыс. ц рыбы. Посольская популяция омуля искусственно воспроизводится из икры, инкубируемой в специальных аппаратах. Поэтому естественных популяций в Байкале в настоящее время только три, и все они находятся в угнетенном состоянии. Наиболее многочисленной среди всех популяций омуля считается </w:t>
      </w:r>
      <w:proofErr w:type="spellStart"/>
      <w:r w:rsidRPr="00612F13">
        <w:rPr>
          <w:rFonts w:ascii="Verdana" w:eastAsia="Times New Roman" w:hAnsi="Verdana" w:cs="Arial"/>
          <w:color w:val="000000"/>
          <w:sz w:val="18"/>
          <w:szCs w:val="18"/>
          <w:lang w:eastAsia="ru-RU"/>
        </w:rPr>
        <w:t>Селенгинская</w:t>
      </w:r>
      <w:proofErr w:type="spellEnd"/>
      <w:r w:rsidRPr="00612F13">
        <w:rPr>
          <w:rFonts w:ascii="Verdana" w:eastAsia="Times New Roman" w:hAnsi="Verdana" w:cs="Arial"/>
          <w:color w:val="000000"/>
          <w:sz w:val="18"/>
          <w:szCs w:val="18"/>
          <w:lang w:eastAsia="ru-RU"/>
        </w:rPr>
        <w:t xml:space="preserve">. Она нерестится главным образом в Селенге (отсюда и ее название) и в ряде притоков озера. Обитает в южной котловине Байкала и в южной части средней котловины. Молодь нагуливает на </w:t>
      </w:r>
      <w:proofErr w:type="spellStart"/>
      <w:r w:rsidRPr="00612F13">
        <w:rPr>
          <w:rFonts w:ascii="Verdana" w:eastAsia="Times New Roman" w:hAnsi="Verdana" w:cs="Arial"/>
          <w:color w:val="000000"/>
          <w:sz w:val="18"/>
          <w:szCs w:val="18"/>
          <w:lang w:eastAsia="ru-RU"/>
        </w:rPr>
        <w:t>Селенгинском</w:t>
      </w:r>
      <w:proofErr w:type="spellEnd"/>
      <w:r w:rsidRPr="00612F13">
        <w:rPr>
          <w:rFonts w:ascii="Verdana" w:eastAsia="Times New Roman" w:hAnsi="Verdana" w:cs="Arial"/>
          <w:color w:val="000000"/>
          <w:sz w:val="18"/>
          <w:szCs w:val="18"/>
          <w:lang w:eastAsia="ru-RU"/>
        </w:rPr>
        <w:t xml:space="preserve"> мелководье, здесь же осенью формируются нерестовые косяки, На нерест в реки омуль идет с конца августа - начала сентября (при температуре воды в реке 8-13 гр.) до конца ноября. По численности нерестовое стадо достигает от 1,5 - 2 до 6 - 8 </w:t>
      </w:r>
      <w:proofErr w:type="gramStart"/>
      <w:r w:rsidRPr="00612F13">
        <w:rPr>
          <w:rFonts w:ascii="Verdana" w:eastAsia="Times New Roman" w:hAnsi="Verdana" w:cs="Arial"/>
          <w:color w:val="000000"/>
          <w:sz w:val="18"/>
          <w:szCs w:val="18"/>
          <w:lang w:eastAsia="ru-RU"/>
        </w:rPr>
        <w:t>млн</w:t>
      </w:r>
      <w:proofErr w:type="gramEnd"/>
      <w:r w:rsidRPr="00612F13">
        <w:rPr>
          <w:rFonts w:ascii="Verdana" w:eastAsia="Times New Roman" w:hAnsi="Verdana" w:cs="Arial"/>
          <w:color w:val="000000"/>
          <w:sz w:val="18"/>
          <w:szCs w:val="18"/>
          <w:lang w:eastAsia="ru-RU"/>
        </w:rPr>
        <w:t xml:space="preserve"> особей, общий фонд откладываемой икры - до 25 - 30 млрд икринок.  Самый крупный из встреченных экземпляров </w:t>
      </w:r>
      <w:proofErr w:type="spellStart"/>
      <w:r w:rsidRPr="00612F13">
        <w:rPr>
          <w:rFonts w:ascii="Verdana" w:eastAsia="Times New Roman" w:hAnsi="Verdana" w:cs="Arial"/>
          <w:color w:val="000000"/>
          <w:sz w:val="18"/>
          <w:szCs w:val="18"/>
          <w:lang w:eastAsia="ru-RU"/>
        </w:rPr>
        <w:t>селенгинской</w:t>
      </w:r>
      <w:proofErr w:type="spellEnd"/>
      <w:r w:rsidRPr="00612F13">
        <w:rPr>
          <w:rFonts w:ascii="Verdana" w:eastAsia="Times New Roman" w:hAnsi="Verdana" w:cs="Arial"/>
          <w:color w:val="000000"/>
          <w:sz w:val="18"/>
          <w:szCs w:val="18"/>
          <w:lang w:eastAsia="ru-RU"/>
        </w:rPr>
        <w:t xml:space="preserve"> популяции имел вес до 5 кг и длину около 50 см. Рыбаки говорят, что в старину ловили рыб и </w:t>
      </w:r>
      <w:proofErr w:type="gramStart"/>
      <w:r w:rsidRPr="00612F13">
        <w:rPr>
          <w:rFonts w:ascii="Verdana" w:eastAsia="Times New Roman" w:hAnsi="Verdana" w:cs="Arial"/>
          <w:color w:val="000000"/>
          <w:sz w:val="18"/>
          <w:szCs w:val="18"/>
          <w:lang w:eastAsia="ru-RU"/>
        </w:rPr>
        <w:t>покрупнее</w:t>
      </w:r>
      <w:proofErr w:type="gramEnd"/>
      <w:r w:rsidRPr="00612F13">
        <w:rPr>
          <w:rFonts w:ascii="Verdana" w:eastAsia="Times New Roman" w:hAnsi="Verdana" w:cs="Arial"/>
          <w:color w:val="000000"/>
          <w:sz w:val="18"/>
          <w:szCs w:val="18"/>
          <w:lang w:eastAsia="ru-RU"/>
        </w:rPr>
        <w:t xml:space="preserve">. Однако добыть более крупный экземпляр даже для музея не удалось. В последние десятилетия рыба стала медленнее расти, уменьшились ее упитанность, </w:t>
      </w:r>
      <w:proofErr w:type="spellStart"/>
      <w:r w:rsidRPr="00612F13">
        <w:rPr>
          <w:rFonts w:ascii="Verdana" w:eastAsia="Times New Roman" w:hAnsi="Verdana" w:cs="Arial"/>
          <w:color w:val="000000"/>
          <w:sz w:val="18"/>
          <w:szCs w:val="18"/>
          <w:lang w:eastAsia="ru-RU"/>
        </w:rPr>
        <w:t>плодов</w:t>
      </w:r>
      <w:proofErr w:type="gramStart"/>
      <w:r w:rsidRPr="00612F13">
        <w:rPr>
          <w:rFonts w:ascii="Verdana" w:eastAsia="Times New Roman" w:hAnsi="Verdana" w:cs="Arial"/>
          <w:color w:val="000000"/>
          <w:sz w:val="18"/>
          <w:szCs w:val="18"/>
          <w:lang w:eastAsia="ru-RU"/>
        </w:rPr>
        <w:t>и</w:t>
      </w:r>
      <w:proofErr w:type="spellEnd"/>
      <w:r w:rsidRPr="00612F13">
        <w:rPr>
          <w:rFonts w:ascii="Verdana" w:eastAsia="Times New Roman" w:hAnsi="Verdana" w:cs="Arial"/>
          <w:color w:val="000000"/>
          <w:sz w:val="18"/>
          <w:szCs w:val="18"/>
          <w:lang w:eastAsia="ru-RU"/>
        </w:rPr>
        <w:t>-</w:t>
      </w:r>
      <w:proofErr w:type="gramEnd"/>
      <w:r w:rsidRPr="00612F13">
        <w:rPr>
          <w:rFonts w:ascii="Verdana" w:eastAsia="Times New Roman" w:hAnsi="Verdana" w:cs="Arial"/>
          <w:color w:val="000000"/>
          <w:sz w:val="18"/>
          <w:szCs w:val="18"/>
          <w:lang w:eastAsia="ru-RU"/>
        </w:rPr>
        <w:t xml:space="preserve"> </w:t>
      </w:r>
      <w:proofErr w:type="spellStart"/>
      <w:r w:rsidRPr="00612F13">
        <w:rPr>
          <w:rFonts w:ascii="Verdana" w:eastAsia="Times New Roman" w:hAnsi="Verdana" w:cs="Arial"/>
          <w:color w:val="000000"/>
          <w:sz w:val="18"/>
          <w:szCs w:val="18"/>
          <w:lang w:eastAsia="ru-RU"/>
        </w:rPr>
        <w:t>тость</w:t>
      </w:r>
      <w:proofErr w:type="spellEnd"/>
      <w:r w:rsidRPr="00612F13">
        <w:rPr>
          <w:rFonts w:ascii="Verdana" w:eastAsia="Times New Roman" w:hAnsi="Verdana" w:cs="Arial"/>
          <w:color w:val="000000"/>
          <w:sz w:val="18"/>
          <w:szCs w:val="18"/>
          <w:lang w:eastAsia="ru-RU"/>
        </w:rPr>
        <w:t xml:space="preserve">, замедлилось половое созревание. Зимует омуль обычно на прибрежных участках Малого Моря, в </w:t>
      </w:r>
      <w:proofErr w:type="spellStart"/>
      <w:r w:rsidRPr="00612F13">
        <w:rPr>
          <w:rFonts w:ascii="Verdana" w:eastAsia="Times New Roman" w:hAnsi="Verdana" w:cs="Arial"/>
          <w:color w:val="000000"/>
          <w:sz w:val="18"/>
          <w:szCs w:val="18"/>
          <w:lang w:eastAsia="ru-RU"/>
        </w:rPr>
        <w:t>Селенгинском</w:t>
      </w:r>
      <w:proofErr w:type="spellEnd"/>
      <w:r w:rsidRPr="00612F13">
        <w:rPr>
          <w:rFonts w:ascii="Verdana" w:eastAsia="Times New Roman" w:hAnsi="Verdana" w:cs="Arial"/>
          <w:color w:val="000000"/>
          <w:sz w:val="18"/>
          <w:szCs w:val="18"/>
          <w:lang w:eastAsia="ru-RU"/>
        </w:rPr>
        <w:t xml:space="preserve">, Ангарском мелководьях, в </w:t>
      </w:r>
      <w:proofErr w:type="spellStart"/>
      <w:r w:rsidRPr="00612F13">
        <w:rPr>
          <w:rFonts w:ascii="Verdana" w:eastAsia="Times New Roman" w:hAnsi="Verdana" w:cs="Arial"/>
          <w:color w:val="000000"/>
          <w:sz w:val="18"/>
          <w:szCs w:val="18"/>
          <w:lang w:eastAsia="ru-RU"/>
        </w:rPr>
        <w:t>Чивыркуйском</w:t>
      </w:r>
      <w:proofErr w:type="spellEnd"/>
      <w:r w:rsidRPr="00612F13">
        <w:rPr>
          <w:rFonts w:ascii="Verdana" w:eastAsia="Times New Roman" w:hAnsi="Verdana" w:cs="Arial"/>
          <w:color w:val="000000"/>
          <w:sz w:val="18"/>
          <w:szCs w:val="18"/>
          <w:lang w:eastAsia="ru-RU"/>
        </w:rPr>
        <w:t xml:space="preserve"> и </w:t>
      </w:r>
      <w:proofErr w:type="spellStart"/>
      <w:r w:rsidRPr="00612F13">
        <w:rPr>
          <w:rFonts w:ascii="Verdana" w:eastAsia="Times New Roman" w:hAnsi="Verdana" w:cs="Arial"/>
          <w:color w:val="000000"/>
          <w:sz w:val="18"/>
          <w:szCs w:val="18"/>
          <w:lang w:eastAsia="ru-RU"/>
        </w:rPr>
        <w:t>Баргузинском</w:t>
      </w:r>
      <w:proofErr w:type="spellEnd"/>
      <w:r w:rsidRPr="00612F13">
        <w:rPr>
          <w:rFonts w:ascii="Verdana" w:eastAsia="Times New Roman" w:hAnsi="Verdana" w:cs="Arial"/>
          <w:color w:val="000000"/>
          <w:sz w:val="18"/>
          <w:szCs w:val="18"/>
          <w:lang w:eastAsia="ru-RU"/>
        </w:rPr>
        <w:t xml:space="preserve"> заливах на глубине от 50 до 300 м. Омуль посольской популяции зимует на </w:t>
      </w:r>
      <w:proofErr w:type="spellStart"/>
      <w:r w:rsidRPr="00612F13">
        <w:rPr>
          <w:rFonts w:ascii="Verdana" w:eastAsia="Times New Roman" w:hAnsi="Verdana" w:cs="Arial"/>
          <w:color w:val="000000"/>
          <w:sz w:val="18"/>
          <w:szCs w:val="18"/>
          <w:lang w:eastAsia="ru-RU"/>
        </w:rPr>
        <w:t>Приселенгинском</w:t>
      </w:r>
      <w:proofErr w:type="spellEnd"/>
      <w:r w:rsidRPr="00612F13">
        <w:rPr>
          <w:rFonts w:ascii="Verdana" w:eastAsia="Times New Roman" w:hAnsi="Verdana" w:cs="Arial"/>
          <w:color w:val="000000"/>
          <w:sz w:val="18"/>
          <w:szCs w:val="18"/>
          <w:lang w:eastAsia="ru-RU"/>
        </w:rPr>
        <w:t xml:space="preserve"> мелководье на глубине </w:t>
      </w:r>
      <w:proofErr w:type="gramStart"/>
      <w:r w:rsidRPr="00612F13">
        <w:rPr>
          <w:rFonts w:ascii="Verdana" w:eastAsia="Times New Roman" w:hAnsi="Verdana" w:cs="Arial"/>
          <w:color w:val="000000"/>
          <w:sz w:val="18"/>
          <w:szCs w:val="18"/>
          <w:lang w:eastAsia="ru-RU"/>
        </w:rPr>
        <w:t>от</w:t>
      </w:r>
      <w:proofErr w:type="gramEnd"/>
      <w:r w:rsidRPr="00612F13">
        <w:rPr>
          <w:rFonts w:ascii="Verdana" w:eastAsia="Times New Roman" w:hAnsi="Verdana" w:cs="Arial"/>
          <w:color w:val="000000"/>
          <w:sz w:val="18"/>
          <w:szCs w:val="18"/>
          <w:lang w:eastAsia="ru-RU"/>
        </w:rPr>
        <w:t xml:space="preserve"> 200 до 300</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- 350 м.  Именно называют ледовой Камчаткой. Даже снимки из космоса четко показывают, насколько густо «усыпана» эта территория рыбаками.</w:t>
      </w:r>
    </w:p>
    <w:p w:rsidR="00612F13" w:rsidRPr="00612F13" w:rsidRDefault="00612F13" w:rsidP="00612F13">
      <w:pPr>
        <w:shd w:val="clear" w:color="auto" w:fill="FDFFC6"/>
        <w:spacing w:after="0" w:line="240" w:lineRule="atLeast"/>
        <w:jc w:val="both"/>
        <w:rPr>
          <w:rFonts w:ascii="Arial" w:eastAsia="Times New Roman" w:hAnsi="Arial" w:cs="Arial"/>
          <w:color w:val="000000"/>
          <w:sz w:val="18"/>
          <w:szCs w:val="18"/>
          <w:lang w:eastAsia="ru-RU"/>
        </w:rPr>
      </w:pPr>
      <w:r w:rsidRPr="00612F13">
        <w:rPr>
          <w:rFonts w:ascii="Verdana" w:eastAsia="Times New Roman" w:hAnsi="Verdana" w:cs="Arial"/>
          <w:color w:val="000000"/>
          <w:sz w:val="18"/>
          <w:szCs w:val="18"/>
          <w:lang w:eastAsia="ru-RU"/>
        </w:rPr>
        <w:t> </w:t>
      </w:r>
    </w:p>
    <w:p w:rsidR="006157A1" w:rsidRDefault="006157A1"/>
    <w:sectPr w:rsidR="00615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A2"/>
    <w:rsid w:val="00612F13"/>
    <w:rsid w:val="006157A1"/>
    <w:rsid w:val="0067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F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12F13"/>
    <w:rPr>
      <w:color w:val="0000FF"/>
      <w:u w:val="single"/>
    </w:rPr>
  </w:style>
  <w:style w:type="character" w:customStyle="1" w:styleId="apple-converted-space">
    <w:name w:val="apple-converted-space"/>
    <w:basedOn w:val="a0"/>
    <w:rsid w:val="00612F13"/>
  </w:style>
  <w:style w:type="paragraph" w:styleId="a4">
    <w:name w:val="Normal (Web)"/>
    <w:basedOn w:val="a"/>
    <w:uiPriority w:val="99"/>
    <w:unhideWhenUsed/>
    <w:rsid w:val="00612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igation">
    <w:name w:val="navigation"/>
    <w:basedOn w:val="a"/>
    <w:rsid w:val="00612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2F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2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F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12F13"/>
    <w:rPr>
      <w:color w:val="0000FF"/>
      <w:u w:val="single"/>
    </w:rPr>
  </w:style>
  <w:style w:type="character" w:customStyle="1" w:styleId="apple-converted-space">
    <w:name w:val="apple-converted-space"/>
    <w:basedOn w:val="a0"/>
    <w:rsid w:val="00612F13"/>
  </w:style>
  <w:style w:type="paragraph" w:styleId="a4">
    <w:name w:val="Normal (Web)"/>
    <w:basedOn w:val="a"/>
    <w:uiPriority w:val="99"/>
    <w:unhideWhenUsed/>
    <w:rsid w:val="00612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igation">
    <w:name w:val="navigation"/>
    <w:basedOn w:val="a"/>
    <w:rsid w:val="00612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2F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2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8278">
      <w:bodyDiv w:val="1"/>
      <w:marLeft w:val="0"/>
      <w:marRight w:val="0"/>
      <w:marTop w:val="0"/>
      <w:marBottom w:val="0"/>
      <w:divBdr>
        <w:top w:val="none" w:sz="0" w:space="0" w:color="auto"/>
        <w:left w:val="none" w:sz="0" w:space="0" w:color="auto"/>
        <w:bottom w:val="none" w:sz="0" w:space="0" w:color="auto"/>
        <w:right w:val="none" w:sz="0" w:space="0" w:color="auto"/>
      </w:divBdr>
      <w:divsChild>
        <w:div w:id="635574455">
          <w:marLeft w:val="0"/>
          <w:marRight w:val="0"/>
          <w:marTop w:val="0"/>
          <w:marBottom w:val="0"/>
          <w:divBdr>
            <w:top w:val="none" w:sz="0" w:space="0" w:color="auto"/>
            <w:left w:val="none" w:sz="0" w:space="0" w:color="auto"/>
            <w:bottom w:val="none" w:sz="0" w:space="0" w:color="auto"/>
            <w:right w:val="none" w:sz="0" w:space="0" w:color="auto"/>
          </w:divBdr>
          <w:divsChild>
            <w:div w:id="336272409">
              <w:marLeft w:val="0"/>
              <w:marRight w:val="0"/>
              <w:marTop w:val="0"/>
              <w:marBottom w:val="0"/>
              <w:divBdr>
                <w:top w:val="none" w:sz="0" w:space="0" w:color="auto"/>
                <w:left w:val="none" w:sz="0" w:space="0" w:color="auto"/>
                <w:bottom w:val="none" w:sz="0" w:space="0" w:color="auto"/>
                <w:right w:val="none" w:sz="0" w:space="0" w:color="auto"/>
              </w:divBdr>
            </w:div>
            <w:div w:id="315498019">
              <w:marLeft w:val="0"/>
              <w:marRight w:val="0"/>
              <w:marTop w:val="0"/>
              <w:marBottom w:val="0"/>
              <w:divBdr>
                <w:top w:val="none" w:sz="0" w:space="0" w:color="auto"/>
                <w:left w:val="none" w:sz="0" w:space="0" w:color="auto"/>
                <w:bottom w:val="none" w:sz="0" w:space="0" w:color="auto"/>
                <w:right w:val="none" w:sz="0" w:space="0" w:color="auto"/>
              </w:divBdr>
            </w:div>
          </w:divsChild>
        </w:div>
        <w:div w:id="568855322">
          <w:marLeft w:val="0"/>
          <w:marRight w:val="0"/>
          <w:marTop w:val="0"/>
          <w:marBottom w:val="0"/>
          <w:divBdr>
            <w:top w:val="none" w:sz="0" w:space="0" w:color="auto"/>
            <w:left w:val="none" w:sz="0" w:space="0" w:color="auto"/>
            <w:bottom w:val="none" w:sz="0" w:space="0" w:color="auto"/>
            <w:right w:val="none" w:sz="0" w:space="0" w:color="auto"/>
          </w:divBdr>
          <w:divsChild>
            <w:div w:id="1753355416">
              <w:marLeft w:val="0"/>
              <w:marRight w:val="0"/>
              <w:marTop w:val="0"/>
              <w:marBottom w:val="0"/>
              <w:divBdr>
                <w:top w:val="none" w:sz="0" w:space="0" w:color="auto"/>
                <w:left w:val="none" w:sz="0" w:space="0" w:color="auto"/>
                <w:bottom w:val="none" w:sz="0" w:space="0" w:color="auto"/>
                <w:right w:val="none" w:sz="0" w:space="0" w:color="auto"/>
              </w:divBdr>
              <w:divsChild>
                <w:div w:id="1374695150">
                  <w:marLeft w:val="0"/>
                  <w:marRight w:val="0"/>
                  <w:marTop w:val="0"/>
                  <w:marBottom w:val="0"/>
                  <w:divBdr>
                    <w:top w:val="none" w:sz="0" w:space="0" w:color="auto"/>
                    <w:left w:val="none" w:sz="0" w:space="0" w:color="auto"/>
                    <w:bottom w:val="none" w:sz="0" w:space="0" w:color="auto"/>
                    <w:right w:val="none" w:sz="0" w:space="0" w:color="auto"/>
                  </w:divBdr>
                  <w:divsChild>
                    <w:div w:id="694576818">
                      <w:marLeft w:val="0"/>
                      <w:marRight w:val="0"/>
                      <w:marTop w:val="0"/>
                      <w:marBottom w:val="0"/>
                      <w:divBdr>
                        <w:top w:val="none" w:sz="0" w:space="0" w:color="auto"/>
                        <w:left w:val="none" w:sz="0" w:space="0" w:color="auto"/>
                        <w:bottom w:val="none" w:sz="0" w:space="0" w:color="auto"/>
                        <w:right w:val="none" w:sz="0" w:space="0" w:color="auto"/>
                      </w:divBdr>
                      <w:divsChild>
                        <w:div w:id="968701139">
                          <w:marLeft w:val="0"/>
                          <w:marRight w:val="0"/>
                          <w:marTop w:val="0"/>
                          <w:marBottom w:val="0"/>
                          <w:divBdr>
                            <w:top w:val="none" w:sz="0" w:space="0" w:color="auto"/>
                            <w:left w:val="none" w:sz="0" w:space="0" w:color="auto"/>
                            <w:bottom w:val="none" w:sz="0" w:space="0" w:color="auto"/>
                            <w:right w:val="none" w:sz="0" w:space="0" w:color="auto"/>
                          </w:divBdr>
                          <w:divsChild>
                            <w:div w:id="1533688771">
                              <w:marLeft w:val="5430"/>
                              <w:marRight w:val="0"/>
                              <w:marTop w:val="0"/>
                              <w:marBottom w:val="0"/>
                              <w:divBdr>
                                <w:top w:val="none" w:sz="0" w:space="0" w:color="auto"/>
                                <w:left w:val="none" w:sz="0" w:space="0" w:color="auto"/>
                                <w:bottom w:val="none" w:sz="0" w:space="0" w:color="auto"/>
                                <w:right w:val="none" w:sz="0" w:space="0" w:color="auto"/>
                              </w:divBdr>
                              <w:divsChild>
                                <w:div w:id="5593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2163</Words>
  <Characters>12334</Characters>
  <Application>Microsoft Office Word</Application>
  <DocSecurity>0</DocSecurity>
  <Lines>102</Lines>
  <Paragraphs>28</Paragraphs>
  <ScaleCrop>false</ScaleCrop>
  <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2014-12-11T09:46:00Z</dcterms:created>
  <dcterms:modified xsi:type="dcterms:W3CDTF">2014-12-11T09:47:00Z</dcterms:modified>
</cp:coreProperties>
</file>